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BE48" w14:textId="77777777" w:rsidR="00CD6039" w:rsidRDefault="00CD6039" w:rsidP="00CD6039">
      <w:pPr>
        <w:jc w:val="center"/>
        <w:rPr>
          <w:b/>
          <w:sz w:val="28"/>
          <w:szCs w:val="28"/>
        </w:rPr>
      </w:pPr>
      <w:bookmarkStart w:id="0" w:name="_Toc304900517"/>
    </w:p>
    <w:p w14:paraId="79CC9430" w14:textId="77777777" w:rsidR="00CD6039" w:rsidRDefault="00CD6039" w:rsidP="00CD6039">
      <w:pPr>
        <w:pStyle w:val="BodyText"/>
        <w:rPr>
          <w:sz w:val="20"/>
          <w:szCs w:val="22"/>
        </w:rPr>
      </w:pPr>
    </w:p>
    <w:p w14:paraId="385DF2F1" w14:textId="6253C239" w:rsidR="00CD6039" w:rsidRDefault="00CD6039" w:rsidP="00CD6039">
      <w:pPr>
        <w:pStyle w:val="BodyText"/>
        <w:spacing w:before="11"/>
        <w:rPr>
          <w:b w:val="0"/>
          <w:sz w:val="24"/>
        </w:rPr>
      </w:pPr>
      <w:r>
        <w:rPr>
          <w:noProof/>
        </w:rPr>
        <mc:AlternateContent>
          <mc:Choice Requires="wps">
            <w:drawing>
              <wp:anchor distT="0" distB="0" distL="0" distR="0" simplePos="0" relativeHeight="251659264" behindDoc="0" locked="0" layoutInCell="1" allowOverlap="1" wp14:anchorId="1584D0B6" wp14:editId="457CDDBF">
                <wp:simplePos x="0" y="0"/>
                <wp:positionH relativeFrom="page">
                  <wp:posOffset>541020</wp:posOffset>
                </wp:positionH>
                <wp:positionV relativeFrom="paragraph">
                  <wp:posOffset>210185</wp:posOffset>
                </wp:positionV>
                <wp:extent cx="6483350" cy="1087120"/>
                <wp:effectExtent l="0" t="0" r="12700" b="177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87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47A23F" w14:textId="207A8689" w:rsidR="00CD6039" w:rsidRDefault="00CD6039" w:rsidP="00CD6039">
                            <w:pPr>
                              <w:spacing w:before="274"/>
                              <w:ind w:left="2161" w:right="2161"/>
                              <w:jc w:val="center"/>
                              <w:rPr>
                                <w:b/>
                                <w:sz w:val="44"/>
                              </w:rPr>
                            </w:pPr>
                            <w:r>
                              <w:rPr>
                                <w:b/>
                                <w:sz w:val="44"/>
                              </w:rPr>
                              <w:t xml:space="preserve"> </w:t>
                            </w:r>
                            <w:r>
                              <w:rPr>
                                <w:b/>
                                <w:sz w:val="44"/>
                              </w:rPr>
                              <w:t>CUSTOMER CARE POLICY</w:t>
                            </w:r>
                          </w:p>
                          <w:p w14:paraId="0E281359" w14:textId="6ECE0BD7" w:rsidR="00CD6039" w:rsidRDefault="00CD6039" w:rsidP="00CD6039">
                            <w:pPr>
                              <w:spacing w:before="274"/>
                              <w:ind w:left="2161" w:right="2161"/>
                              <w:jc w:val="center"/>
                              <w:rPr>
                                <w:b/>
                                <w:sz w:val="32"/>
                              </w:rPr>
                            </w:pPr>
                            <w:r>
                              <w:rPr>
                                <w:b/>
                                <w:sz w:val="32"/>
                              </w:rPr>
                              <w:t xml:space="preserve">Version: </w:t>
                            </w:r>
                            <w:r>
                              <w:rPr>
                                <w:b/>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D0B6" id="_x0000_t202" coordsize="21600,21600" o:spt="202" path="m,l,21600r21600,l21600,xe">
                <v:stroke joinstyle="miter"/>
                <v:path gradientshapeok="t" o:connecttype="rect"/>
              </v:shapetype>
              <v:shape id="Text Box 1" o:spid="_x0000_s1026" type="#_x0000_t202" style="position:absolute;left:0;text-align:left;margin-left:42.6pt;margin-top:16.55pt;width:510.5pt;height:8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" filled="f" strokeweight=".16936mm">
                <v:textbox inset="0,0,0,0">
                  <w:txbxContent>
                    <w:p w14:paraId="2347A23F" w14:textId="207A8689" w:rsidR="00CD6039" w:rsidRDefault="00CD6039" w:rsidP="00CD6039">
                      <w:pPr>
                        <w:spacing w:before="274"/>
                        <w:ind w:left="2161" w:right="2161"/>
                        <w:jc w:val="center"/>
                        <w:rPr>
                          <w:b/>
                          <w:sz w:val="44"/>
                        </w:rPr>
                      </w:pPr>
                      <w:r>
                        <w:rPr>
                          <w:b/>
                          <w:sz w:val="44"/>
                        </w:rPr>
                        <w:t xml:space="preserve"> </w:t>
                      </w:r>
                      <w:r>
                        <w:rPr>
                          <w:b/>
                          <w:sz w:val="44"/>
                        </w:rPr>
                        <w:t>CUSTOMER CARE POLICY</w:t>
                      </w:r>
                    </w:p>
                    <w:p w14:paraId="0E281359" w14:textId="6ECE0BD7" w:rsidR="00CD6039" w:rsidRDefault="00CD6039" w:rsidP="00CD6039">
                      <w:pPr>
                        <w:spacing w:before="274"/>
                        <w:ind w:left="2161" w:right="2161"/>
                        <w:jc w:val="center"/>
                        <w:rPr>
                          <w:b/>
                          <w:sz w:val="32"/>
                        </w:rPr>
                      </w:pPr>
                      <w:r>
                        <w:rPr>
                          <w:b/>
                          <w:sz w:val="32"/>
                        </w:rPr>
                        <w:t xml:space="preserve">Version: </w:t>
                      </w:r>
                      <w:r>
                        <w:rPr>
                          <w:b/>
                          <w:sz w:val="32"/>
                        </w:rPr>
                        <w:t>4</w:t>
                      </w:r>
                    </w:p>
                  </w:txbxContent>
                </v:textbox>
                <w10:wrap type="topAndBottom" anchorx="page"/>
              </v:shape>
            </w:pict>
          </mc:Fallback>
        </mc:AlternateContent>
      </w:r>
    </w:p>
    <w:p w14:paraId="073DEAFC" w14:textId="77777777" w:rsidR="00CD6039" w:rsidRDefault="00CD6039" w:rsidP="00CD6039">
      <w:pPr>
        <w:pStyle w:val="BodyText"/>
        <w:rPr>
          <w:b w:val="0"/>
          <w:sz w:val="20"/>
        </w:rPr>
      </w:pPr>
    </w:p>
    <w:p w14:paraId="6D6C7A72" w14:textId="77777777" w:rsidR="00CD6039" w:rsidRDefault="00CD6039" w:rsidP="00CD6039">
      <w:pPr>
        <w:pStyle w:val="BodyText"/>
        <w:spacing w:before="5" w:after="1"/>
        <w:rPr>
          <w:b w:val="0"/>
          <w:sz w:val="25"/>
        </w:rPr>
      </w:pPr>
    </w:p>
    <w:tbl>
      <w:tblPr>
        <w:tblW w:w="102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4115"/>
        <w:gridCol w:w="3831"/>
      </w:tblGrid>
      <w:tr w:rsidR="00CD6039" w14:paraId="7E771C83" w14:textId="77777777" w:rsidTr="00CD6039">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75A24A64" w14:textId="77777777" w:rsidR="00CD6039" w:rsidRDefault="00CD6039">
            <w:pPr>
              <w:pStyle w:val="TableParagraph"/>
              <w:spacing w:line="248" w:lineRule="exact"/>
              <w:ind w:left="107"/>
              <w:rPr>
                <w:b/>
                <w:lang w:eastAsia="en-US"/>
              </w:rPr>
            </w:pPr>
            <w:r>
              <w:rPr>
                <w:b/>
                <w:lang w:eastAsia="en-US"/>
              </w:rPr>
              <w:t>Target Audience:</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6E0CDC94" w14:textId="77777777" w:rsidR="00CD6039" w:rsidRDefault="00CD6039">
            <w:pPr>
              <w:pStyle w:val="TableParagraph"/>
              <w:spacing w:line="250" w:lineRule="exact"/>
              <w:ind w:left="108"/>
              <w:rPr>
                <w:lang w:eastAsia="en-US"/>
              </w:rPr>
            </w:pPr>
            <w:r>
              <w:rPr>
                <w:lang w:eastAsia="en-US"/>
              </w:rPr>
              <w:t>Employees working at Phoenix Support.</w:t>
            </w:r>
          </w:p>
        </w:tc>
      </w:tr>
      <w:tr w:rsidR="00CD6039" w14:paraId="409E6E19" w14:textId="77777777" w:rsidTr="00CD6039">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3A8DCC72" w14:textId="77777777" w:rsidR="00CD6039" w:rsidRDefault="00CD6039">
            <w:pPr>
              <w:pStyle w:val="TableParagraph"/>
              <w:spacing w:line="248" w:lineRule="exact"/>
              <w:ind w:left="107"/>
              <w:rPr>
                <w:b/>
                <w:lang w:eastAsia="en-US"/>
              </w:rPr>
            </w:pPr>
            <w:r>
              <w:rPr>
                <w:b/>
                <w:lang w:eastAsia="en-US"/>
              </w:rPr>
              <w:t>Next Review Date:</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6CE8F8D1" w14:textId="77777777" w:rsidR="00CD6039" w:rsidRDefault="00CD6039">
            <w:pPr>
              <w:pStyle w:val="TableParagraph"/>
              <w:spacing w:line="250" w:lineRule="exact"/>
              <w:ind w:left="108"/>
              <w:rPr>
                <w:lang w:eastAsia="en-US"/>
              </w:rPr>
            </w:pPr>
            <w:r>
              <w:rPr>
                <w:lang w:eastAsia="en-US"/>
              </w:rPr>
              <w:t>December 2019</w:t>
            </w:r>
          </w:p>
        </w:tc>
      </w:tr>
      <w:tr w:rsidR="00CD6039" w14:paraId="068E4B9A" w14:textId="77777777" w:rsidTr="00CD6039">
        <w:trPr>
          <w:trHeight w:val="781"/>
        </w:trPr>
        <w:tc>
          <w:tcPr>
            <w:tcW w:w="2268" w:type="dxa"/>
            <w:tcBorders>
              <w:top w:val="single" w:sz="4" w:space="0" w:color="000000"/>
              <w:left w:val="single" w:sz="4" w:space="0" w:color="000000"/>
              <w:bottom w:val="single" w:sz="4" w:space="0" w:color="000000"/>
              <w:right w:val="single" w:sz="4" w:space="0" w:color="000000"/>
            </w:tcBorders>
            <w:hideMark/>
          </w:tcPr>
          <w:p w14:paraId="18F29ECF" w14:textId="77777777" w:rsidR="00CD6039" w:rsidRDefault="00CD6039">
            <w:pPr>
              <w:pStyle w:val="TableParagraph"/>
              <w:spacing w:line="276" w:lineRule="auto"/>
              <w:ind w:left="107" w:right="884"/>
              <w:rPr>
                <w:b/>
                <w:lang w:eastAsia="en-US"/>
              </w:rPr>
            </w:pPr>
            <w:r>
              <w:rPr>
                <w:b/>
                <w:lang w:eastAsia="en-US"/>
              </w:rPr>
              <w:t>Name and title of person reviewing:</w:t>
            </w:r>
          </w:p>
        </w:tc>
        <w:tc>
          <w:tcPr>
            <w:tcW w:w="4112" w:type="dxa"/>
            <w:tcBorders>
              <w:top w:val="single" w:sz="4" w:space="0" w:color="000000"/>
              <w:left w:val="single" w:sz="4" w:space="0" w:color="000000"/>
              <w:bottom w:val="single" w:sz="4" w:space="0" w:color="000000"/>
              <w:right w:val="single" w:sz="4" w:space="0" w:color="000000"/>
            </w:tcBorders>
            <w:hideMark/>
          </w:tcPr>
          <w:p w14:paraId="2EC329FE" w14:textId="77777777" w:rsidR="00CD6039" w:rsidRDefault="00CD6039">
            <w:pPr>
              <w:pStyle w:val="TableParagraph"/>
              <w:spacing w:line="276" w:lineRule="auto"/>
              <w:ind w:left="108" w:right="635"/>
              <w:rPr>
                <w:lang w:eastAsia="en-US"/>
              </w:rPr>
            </w:pPr>
            <w:r>
              <w:rPr>
                <w:lang w:eastAsia="en-US"/>
              </w:rPr>
              <w:t>Annick Guirate</w:t>
            </w:r>
          </w:p>
        </w:tc>
        <w:tc>
          <w:tcPr>
            <w:tcW w:w="3828" w:type="dxa"/>
            <w:tcBorders>
              <w:top w:val="single" w:sz="4" w:space="0" w:color="000000"/>
              <w:left w:val="single" w:sz="4" w:space="0" w:color="000000"/>
              <w:bottom w:val="single" w:sz="4" w:space="0" w:color="000000"/>
              <w:right w:val="single" w:sz="4" w:space="0" w:color="000000"/>
            </w:tcBorders>
          </w:tcPr>
          <w:p w14:paraId="102EB0FF" w14:textId="56F46610" w:rsidR="00CD6039" w:rsidRDefault="00CD6039">
            <w:pPr>
              <w:pStyle w:val="TableParagraph"/>
              <w:spacing w:line="248" w:lineRule="exact"/>
              <w:ind w:left="106"/>
              <w:rPr>
                <w:b/>
                <w:lang w:eastAsia="en-US"/>
              </w:rPr>
            </w:pPr>
            <w:r>
              <w:rPr>
                <w:b/>
                <w:lang w:eastAsia="en-US"/>
              </w:rPr>
              <w:t>Date reviewed: 1</w:t>
            </w:r>
            <w:r>
              <w:rPr>
                <w:b/>
                <w:lang w:eastAsia="en-US"/>
              </w:rPr>
              <w:t>3</w:t>
            </w:r>
            <w:r>
              <w:rPr>
                <w:b/>
                <w:lang w:eastAsia="en-US"/>
              </w:rPr>
              <w:t>/12/2018</w:t>
            </w:r>
          </w:p>
          <w:p w14:paraId="6A48D132" w14:textId="77777777" w:rsidR="00CD6039" w:rsidRDefault="00CD6039">
            <w:pPr>
              <w:pStyle w:val="TableParagraph"/>
              <w:spacing w:before="1" w:line="254" w:lineRule="auto"/>
              <w:ind w:left="106"/>
              <w:rPr>
                <w:lang w:eastAsia="en-US"/>
              </w:rPr>
            </w:pPr>
          </w:p>
        </w:tc>
      </w:tr>
      <w:tr w:rsidR="00CD6039" w14:paraId="2AEBEE77" w14:textId="77777777" w:rsidTr="00CD6039">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1BF6FDA8" w14:textId="77777777" w:rsidR="00CD6039" w:rsidRDefault="00CD6039">
            <w:pPr>
              <w:pStyle w:val="TableParagraph"/>
              <w:spacing w:line="250" w:lineRule="exact"/>
              <w:ind w:left="107"/>
              <w:rPr>
                <w:b/>
                <w:lang w:eastAsia="en-US"/>
              </w:rPr>
            </w:pPr>
            <w:r>
              <w:rPr>
                <w:b/>
                <w:lang w:eastAsia="en-US"/>
              </w:rPr>
              <w:t>Author:</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6D6DDE09" w14:textId="77777777" w:rsidR="00CD6039" w:rsidRDefault="00CD6039">
            <w:pPr>
              <w:pStyle w:val="TableParagraph"/>
              <w:spacing w:line="254" w:lineRule="auto"/>
              <w:ind w:left="108"/>
              <w:rPr>
                <w:lang w:eastAsia="en-US"/>
              </w:rPr>
            </w:pPr>
            <w:r>
              <w:rPr>
                <w:lang w:eastAsia="en-US"/>
              </w:rPr>
              <w:t>Annick Guirate</w:t>
            </w:r>
          </w:p>
        </w:tc>
      </w:tr>
      <w:tr w:rsidR="00CD6039" w14:paraId="5C6FA2EF" w14:textId="77777777" w:rsidTr="00CD6039">
        <w:trPr>
          <w:trHeight w:val="984"/>
        </w:trPr>
        <w:tc>
          <w:tcPr>
            <w:tcW w:w="2268" w:type="dxa"/>
            <w:tcBorders>
              <w:top w:val="single" w:sz="4" w:space="0" w:color="000000"/>
              <w:left w:val="single" w:sz="4" w:space="0" w:color="000000"/>
              <w:bottom w:val="single" w:sz="4" w:space="0" w:color="000000"/>
              <w:right w:val="single" w:sz="4" w:space="0" w:color="000000"/>
            </w:tcBorders>
            <w:hideMark/>
          </w:tcPr>
          <w:p w14:paraId="382813FD" w14:textId="77777777" w:rsidR="00CD6039" w:rsidRDefault="00CD6039">
            <w:pPr>
              <w:pStyle w:val="TableParagraph"/>
              <w:spacing w:line="248" w:lineRule="exact"/>
              <w:ind w:left="107"/>
              <w:rPr>
                <w:b/>
                <w:lang w:eastAsia="en-US"/>
              </w:rPr>
            </w:pPr>
            <w:r>
              <w:rPr>
                <w:b/>
                <w:lang w:eastAsia="en-US"/>
              </w:rPr>
              <w:t>Signature and approval of Director:</w:t>
            </w:r>
          </w:p>
        </w:tc>
        <w:tc>
          <w:tcPr>
            <w:tcW w:w="7940" w:type="dxa"/>
            <w:gridSpan w:val="2"/>
            <w:tcBorders>
              <w:top w:val="single" w:sz="4" w:space="0" w:color="000000"/>
              <w:left w:val="single" w:sz="4" w:space="0" w:color="000000"/>
              <w:bottom w:val="single" w:sz="4" w:space="0" w:color="000000"/>
              <w:right w:val="single" w:sz="4" w:space="0" w:color="000000"/>
            </w:tcBorders>
          </w:tcPr>
          <w:p w14:paraId="749392B2" w14:textId="77777777" w:rsidR="00CD6039" w:rsidRDefault="00CD6039">
            <w:pPr>
              <w:pStyle w:val="TableParagraph"/>
              <w:spacing w:line="250" w:lineRule="exact"/>
              <w:ind w:left="108"/>
              <w:rPr>
                <w:lang w:eastAsia="en-US"/>
              </w:rPr>
            </w:pPr>
          </w:p>
        </w:tc>
      </w:tr>
    </w:tbl>
    <w:p w14:paraId="6E1B360C" w14:textId="0F249F2D" w:rsidR="00CD6039" w:rsidRDefault="00CD6039" w:rsidP="6DAF2D37">
      <w:pPr>
        <w:keepNext/>
        <w:jc w:val="center"/>
        <w:outlineLvl w:val="1"/>
        <w:rPr>
          <w:rFonts w:ascii="Arial" w:eastAsia="Arial" w:hAnsi="Arial" w:cs="Arial"/>
          <w:b/>
          <w:bCs/>
          <w:sz w:val="28"/>
          <w:szCs w:val="28"/>
          <w:lang w:eastAsia="en-US"/>
        </w:rPr>
      </w:pPr>
    </w:p>
    <w:p w14:paraId="0AFB30B5" w14:textId="61883B6F" w:rsidR="00CD6039" w:rsidRDefault="00CD6039" w:rsidP="6DAF2D37">
      <w:pPr>
        <w:keepNext/>
        <w:jc w:val="center"/>
        <w:outlineLvl w:val="1"/>
        <w:rPr>
          <w:rFonts w:ascii="Arial" w:eastAsia="Arial" w:hAnsi="Arial" w:cs="Arial"/>
          <w:b/>
          <w:bCs/>
          <w:sz w:val="28"/>
          <w:szCs w:val="28"/>
          <w:lang w:eastAsia="en-US"/>
        </w:rPr>
      </w:pPr>
    </w:p>
    <w:p w14:paraId="73F4FFDA" w14:textId="06DDE093" w:rsidR="00CD6039" w:rsidRDefault="00CD6039" w:rsidP="6DAF2D37">
      <w:pPr>
        <w:keepNext/>
        <w:jc w:val="center"/>
        <w:outlineLvl w:val="1"/>
        <w:rPr>
          <w:rFonts w:ascii="Arial" w:eastAsia="Arial" w:hAnsi="Arial" w:cs="Arial"/>
          <w:b/>
          <w:bCs/>
          <w:sz w:val="28"/>
          <w:szCs w:val="28"/>
          <w:lang w:eastAsia="en-US"/>
        </w:rPr>
      </w:pPr>
    </w:p>
    <w:p w14:paraId="08FD0EAB" w14:textId="77777777" w:rsidR="00CD6039" w:rsidRDefault="00CD6039" w:rsidP="6DAF2D37">
      <w:pPr>
        <w:keepNext/>
        <w:jc w:val="center"/>
        <w:outlineLvl w:val="1"/>
        <w:rPr>
          <w:rFonts w:ascii="Arial" w:eastAsia="Arial" w:hAnsi="Arial" w:cs="Arial"/>
          <w:b/>
          <w:bCs/>
          <w:sz w:val="28"/>
          <w:szCs w:val="28"/>
          <w:lang w:eastAsia="en-US"/>
        </w:rPr>
      </w:pPr>
    </w:p>
    <w:p w14:paraId="6E559524" w14:textId="6447824F" w:rsidR="00CD6039" w:rsidRDefault="00CD6039" w:rsidP="6DAF2D37">
      <w:pPr>
        <w:keepNext/>
        <w:jc w:val="center"/>
        <w:outlineLvl w:val="1"/>
        <w:rPr>
          <w:rFonts w:ascii="Arial" w:eastAsia="Arial" w:hAnsi="Arial" w:cs="Arial"/>
          <w:b/>
          <w:bCs/>
          <w:sz w:val="28"/>
          <w:szCs w:val="28"/>
          <w:lang w:eastAsia="en-US"/>
        </w:rPr>
      </w:pPr>
    </w:p>
    <w:p w14:paraId="265EF0D6" w14:textId="2349F6F1" w:rsidR="00CD6039" w:rsidRDefault="00CD6039" w:rsidP="6DAF2D37">
      <w:pPr>
        <w:keepNext/>
        <w:jc w:val="center"/>
        <w:outlineLvl w:val="1"/>
        <w:rPr>
          <w:rFonts w:ascii="Arial" w:eastAsia="Arial" w:hAnsi="Arial" w:cs="Arial"/>
          <w:b/>
          <w:bCs/>
          <w:sz w:val="28"/>
          <w:szCs w:val="28"/>
          <w:lang w:eastAsia="en-US"/>
        </w:rPr>
      </w:pPr>
    </w:p>
    <w:p w14:paraId="6793540A" w14:textId="1A0BF155" w:rsidR="00CD6039" w:rsidRDefault="00CD6039" w:rsidP="6DAF2D37">
      <w:pPr>
        <w:keepNext/>
        <w:jc w:val="center"/>
        <w:outlineLvl w:val="1"/>
        <w:rPr>
          <w:rFonts w:ascii="Arial" w:eastAsia="Arial" w:hAnsi="Arial" w:cs="Arial"/>
          <w:b/>
          <w:bCs/>
          <w:sz w:val="28"/>
          <w:szCs w:val="28"/>
          <w:lang w:eastAsia="en-US"/>
        </w:rPr>
      </w:pPr>
    </w:p>
    <w:p w14:paraId="5735FA5B" w14:textId="4CD262E7" w:rsidR="00CD6039" w:rsidRDefault="00CD6039" w:rsidP="6DAF2D37">
      <w:pPr>
        <w:keepNext/>
        <w:jc w:val="center"/>
        <w:outlineLvl w:val="1"/>
        <w:rPr>
          <w:rFonts w:ascii="Arial" w:eastAsia="Arial" w:hAnsi="Arial" w:cs="Arial"/>
          <w:b/>
          <w:bCs/>
          <w:sz w:val="28"/>
          <w:szCs w:val="28"/>
          <w:lang w:eastAsia="en-US"/>
        </w:rPr>
      </w:pPr>
    </w:p>
    <w:p w14:paraId="3E291CB2" w14:textId="4A3EBE44" w:rsidR="00CD6039" w:rsidRDefault="00CD6039" w:rsidP="6DAF2D37">
      <w:pPr>
        <w:keepNext/>
        <w:jc w:val="center"/>
        <w:outlineLvl w:val="1"/>
        <w:rPr>
          <w:rFonts w:ascii="Arial" w:eastAsia="Arial" w:hAnsi="Arial" w:cs="Arial"/>
          <w:b/>
          <w:bCs/>
          <w:sz w:val="28"/>
          <w:szCs w:val="28"/>
          <w:lang w:eastAsia="en-US"/>
        </w:rPr>
      </w:pPr>
    </w:p>
    <w:p w14:paraId="64161C3B" w14:textId="3F45E1FE" w:rsidR="00CD6039" w:rsidRDefault="00CD6039" w:rsidP="6DAF2D37">
      <w:pPr>
        <w:keepNext/>
        <w:jc w:val="center"/>
        <w:outlineLvl w:val="1"/>
        <w:rPr>
          <w:rFonts w:ascii="Arial" w:eastAsia="Arial" w:hAnsi="Arial" w:cs="Arial"/>
          <w:b/>
          <w:bCs/>
          <w:sz w:val="28"/>
          <w:szCs w:val="28"/>
          <w:lang w:eastAsia="en-US"/>
        </w:rPr>
      </w:pPr>
    </w:p>
    <w:p w14:paraId="76FBAFF3" w14:textId="309A05F3" w:rsidR="00CD6039" w:rsidRDefault="00CD6039" w:rsidP="6DAF2D37">
      <w:pPr>
        <w:keepNext/>
        <w:jc w:val="center"/>
        <w:outlineLvl w:val="1"/>
        <w:rPr>
          <w:rFonts w:ascii="Arial" w:eastAsia="Arial" w:hAnsi="Arial" w:cs="Arial"/>
          <w:b/>
          <w:bCs/>
          <w:sz w:val="28"/>
          <w:szCs w:val="28"/>
          <w:lang w:eastAsia="en-US"/>
        </w:rPr>
      </w:pPr>
    </w:p>
    <w:p w14:paraId="1FE2FABE" w14:textId="61BA1F17" w:rsidR="00CD6039" w:rsidRDefault="00CD6039" w:rsidP="6DAF2D37">
      <w:pPr>
        <w:keepNext/>
        <w:jc w:val="center"/>
        <w:outlineLvl w:val="1"/>
        <w:rPr>
          <w:rFonts w:ascii="Arial" w:eastAsia="Arial" w:hAnsi="Arial" w:cs="Arial"/>
          <w:b/>
          <w:bCs/>
          <w:sz w:val="28"/>
          <w:szCs w:val="28"/>
          <w:lang w:eastAsia="en-US"/>
        </w:rPr>
      </w:pPr>
    </w:p>
    <w:p w14:paraId="6BCF7C4D" w14:textId="11E08AB7" w:rsidR="00CD6039" w:rsidRDefault="00CD6039" w:rsidP="6DAF2D37">
      <w:pPr>
        <w:keepNext/>
        <w:jc w:val="center"/>
        <w:outlineLvl w:val="1"/>
        <w:rPr>
          <w:rFonts w:ascii="Arial" w:eastAsia="Arial" w:hAnsi="Arial" w:cs="Arial"/>
          <w:b/>
          <w:bCs/>
          <w:sz w:val="28"/>
          <w:szCs w:val="28"/>
          <w:lang w:eastAsia="en-US"/>
        </w:rPr>
      </w:pPr>
    </w:p>
    <w:p w14:paraId="6BEB3762" w14:textId="39B8AD21" w:rsidR="00CD6039" w:rsidRDefault="00CD6039" w:rsidP="6DAF2D37">
      <w:pPr>
        <w:keepNext/>
        <w:jc w:val="center"/>
        <w:outlineLvl w:val="1"/>
        <w:rPr>
          <w:rFonts w:ascii="Arial" w:eastAsia="Arial" w:hAnsi="Arial" w:cs="Arial"/>
          <w:b/>
          <w:bCs/>
          <w:sz w:val="28"/>
          <w:szCs w:val="28"/>
          <w:lang w:eastAsia="en-US"/>
        </w:rPr>
      </w:pPr>
    </w:p>
    <w:p w14:paraId="7CD68EA5" w14:textId="77777777" w:rsidR="00CD6039" w:rsidRDefault="00CD6039" w:rsidP="6DAF2D37">
      <w:pPr>
        <w:keepNext/>
        <w:jc w:val="center"/>
        <w:outlineLvl w:val="1"/>
        <w:rPr>
          <w:rFonts w:ascii="Arial" w:eastAsia="Arial" w:hAnsi="Arial" w:cs="Arial"/>
          <w:b/>
          <w:bCs/>
          <w:sz w:val="28"/>
          <w:szCs w:val="28"/>
          <w:lang w:eastAsia="en-US"/>
        </w:rPr>
      </w:pPr>
    </w:p>
    <w:p w14:paraId="3247D9E3" w14:textId="77777777" w:rsidR="00CD6039" w:rsidRDefault="00CD6039" w:rsidP="6DAF2D37">
      <w:pPr>
        <w:keepNext/>
        <w:jc w:val="center"/>
        <w:outlineLvl w:val="1"/>
        <w:rPr>
          <w:rFonts w:ascii="Arial" w:eastAsia="Arial" w:hAnsi="Arial" w:cs="Arial"/>
          <w:b/>
          <w:bCs/>
          <w:sz w:val="28"/>
          <w:szCs w:val="28"/>
          <w:lang w:eastAsia="en-US"/>
        </w:rPr>
      </w:pPr>
    </w:p>
    <w:p w14:paraId="5B195B5F" w14:textId="77777777" w:rsidR="00CD6039" w:rsidRDefault="00CD6039" w:rsidP="6DAF2D37">
      <w:pPr>
        <w:keepNext/>
        <w:jc w:val="center"/>
        <w:outlineLvl w:val="1"/>
        <w:rPr>
          <w:rFonts w:ascii="Arial" w:eastAsia="Arial" w:hAnsi="Arial" w:cs="Arial"/>
          <w:b/>
          <w:bCs/>
          <w:sz w:val="28"/>
          <w:szCs w:val="28"/>
          <w:lang w:eastAsia="en-US"/>
        </w:rPr>
      </w:pPr>
    </w:p>
    <w:p w14:paraId="09A80DC3" w14:textId="77777777" w:rsidR="00CD6039" w:rsidRDefault="00CD6039" w:rsidP="6DAF2D37">
      <w:pPr>
        <w:keepNext/>
        <w:jc w:val="center"/>
        <w:outlineLvl w:val="1"/>
        <w:rPr>
          <w:rFonts w:ascii="Arial" w:eastAsia="Arial" w:hAnsi="Arial" w:cs="Arial"/>
          <w:b/>
          <w:bCs/>
          <w:sz w:val="28"/>
          <w:szCs w:val="28"/>
          <w:lang w:eastAsia="en-US"/>
        </w:rPr>
      </w:pPr>
    </w:p>
    <w:p w14:paraId="1CD7C5B2" w14:textId="77777777" w:rsidR="00635352" w:rsidRPr="00073FA7" w:rsidRDefault="00635352" w:rsidP="00AB0C45">
      <w:pPr>
        <w:jc w:val="both"/>
        <w:rPr>
          <w:rFonts w:ascii="Arial" w:hAnsi="Arial" w:cs="Arial"/>
          <w:b/>
          <w:i/>
          <w:sz w:val="22"/>
          <w:szCs w:val="22"/>
        </w:rPr>
      </w:pPr>
      <w:bookmarkStart w:id="1" w:name="_GoBack"/>
      <w:bookmarkEnd w:id="0"/>
      <w:bookmarkEnd w:id="1"/>
    </w:p>
    <w:p w14:paraId="1CC7F2F1" w14:textId="77777777" w:rsidR="0021763C" w:rsidRPr="00073FA7" w:rsidRDefault="00AB0C45" w:rsidP="6DAF2D37">
      <w:pPr>
        <w:jc w:val="both"/>
        <w:rPr>
          <w:rFonts w:ascii="Arial" w:eastAsia="Arial" w:hAnsi="Arial" w:cs="Arial"/>
          <w:b/>
          <w:bCs/>
          <w:sz w:val="22"/>
          <w:szCs w:val="22"/>
        </w:rPr>
      </w:pPr>
      <w:r w:rsidRPr="6DAF2D37">
        <w:rPr>
          <w:rFonts w:ascii="Arial" w:eastAsia="Arial" w:hAnsi="Arial" w:cs="Arial"/>
          <w:b/>
          <w:bCs/>
          <w:sz w:val="22"/>
          <w:szCs w:val="22"/>
        </w:rPr>
        <w:lastRenderedPageBreak/>
        <w:t>1.</w:t>
      </w:r>
      <w:r>
        <w:rPr>
          <w:rFonts w:ascii="Arial" w:hAnsi="Arial" w:cs="Arial"/>
          <w:b/>
          <w:sz w:val="22"/>
          <w:szCs w:val="22"/>
        </w:rPr>
        <w:tab/>
      </w:r>
      <w:r w:rsidR="005869C1" w:rsidRPr="6DAF2D37">
        <w:rPr>
          <w:rFonts w:ascii="Arial" w:eastAsia="Arial" w:hAnsi="Arial" w:cs="Arial"/>
          <w:b/>
          <w:bCs/>
          <w:sz w:val="22"/>
          <w:szCs w:val="22"/>
        </w:rPr>
        <w:t>I</w:t>
      </w:r>
      <w:r w:rsidR="0021763C" w:rsidRPr="6DAF2D37">
        <w:rPr>
          <w:rFonts w:ascii="Arial" w:eastAsia="Arial" w:hAnsi="Arial" w:cs="Arial"/>
          <w:b/>
          <w:bCs/>
          <w:sz w:val="22"/>
          <w:szCs w:val="22"/>
        </w:rPr>
        <w:t>NTRODUCTION</w:t>
      </w:r>
      <w:r w:rsidR="003E600C" w:rsidRPr="00073FA7">
        <w:rPr>
          <w:rFonts w:ascii="Arial" w:hAnsi="Arial" w:cs="Arial"/>
          <w:b/>
          <w:sz w:val="22"/>
          <w:szCs w:val="22"/>
        </w:rPr>
        <w:br/>
      </w:r>
    </w:p>
    <w:p w14:paraId="3DBFC0A6" w14:textId="307E7592" w:rsidR="00C05FB9" w:rsidRPr="00073FA7" w:rsidRDefault="6DAF2D37" w:rsidP="6DAF2D37">
      <w:pPr>
        <w:ind w:left="720"/>
        <w:jc w:val="both"/>
        <w:rPr>
          <w:rFonts w:ascii="Arial" w:eastAsia="Arial" w:hAnsi="Arial" w:cs="Arial"/>
          <w:sz w:val="22"/>
          <w:szCs w:val="22"/>
        </w:rPr>
      </w:pPr>
      <w:r w:rsidRPr="6DAF2D37">
        <w:rPr>
          <w:rFonts w:ascii="Arial" w:eastAsia="Arial" w:hAnsi="Arial" w:cs="Arial"/>
          <w:sz w:val="22"/>
          <w:szCs w:val="22"/>
        </w:rPr>
        <w:t xml:space="preserve">All organisations that are working in </w:t>
      </w:r>
      <w:r w:rsidR="004812CE" w:rsidRPr="6DAF2D37">
        <w:rPr>
          <w:rFonts w:ascii="Arial" w:eastAsia="Arial" w:hAnsi="Arial" w:cs="Arial"/>
          <w:sz w:val="22"/>
          <w:szCs w:val="22"/>
        </w:rPr>
        <w:t>relationship-based</w:t>
      </w:r>
      <w:r w:rsidRPr="6DAF2D37">
        <w:rPr>
          <w:rFonts w:ascii="Arial" w:eastAsia="Arial" w:hAnsi="Arial" w:cs="Arial"/>
          <w:sz w:val="22"/>
          <w:szCs w:val="22"/>
        </w:rPr>
        <w:t xml:space="preserve"> industries need to explain to their own staff and the people who buy their services how they will serve them to build confidence in the brand and to develop trust that they will deliver a good service.</w:t>
      </w:r>
    </w:p>
    <w:p w14:paraId="004E6385" w14:textId="77777777" w:rsidR="00D333DD" w:rsidRPr="00073FA7" w:rsidRDefault="00D333DD" w:rsidP="00AB0C45">
      <w:pPr>
        <w:jc w:val="both"/>
        <w:rPr>
          <w:rFonts w:ascii="Arial" w:hAnsi="Arial" w:cs="Arial"/>
          <w:sz w:val="22"/>
          <w:szCs w:val="22"/>
        </w:rPr>
      </w:pPr>
    </w:p>
    <w:p w14:paraId="5A4C962B" w14:textId="77777777" w:rsidR="00D333DD" w:rsidRPr="00073FA7" w:rsidRDefault="00AB0C45" w:rsidP="6DAF2D37">
      <w:pPr>
        <w:rPr>
          <w:rFonts w:ascii="Arial" w:eastAsia="Arial" w:hAnsi="Arial" w:cs="Arial"/>
          <w:b/>
          <w:bCs/>
          <w:sz w:val="22"/>
          <w:szCs w:val="22"/>
        </w:rPr>
      </w:pPr>
      <w:r w:rsidRPr="6DAF2D37">
        <w:rPr>
          <w:rFonts w:ascii="Arial" w:eastAsia="Arial" w:hAnsi="Arial" w:cs="Arial"/>
          <w:b/>
          <w:bCs/>
          <w:sz w:val="22"/>
          <w:szCs w:val="22"/>
        </w:rPr>
        <w:t>2.</w:t>
      </w:r>
      <w:r>
        <w:rPr>
          <w:rFonts w:ascii="Arial" w:hAnsi="Arial" w:cs="Arial"/>
          <w:b/>
          <w:sz w:val="22"/>
          <w:szCs w:val="22"/>
        </w:rPr>
        <w:tab/>
      </w:r>
      <w:r w:rsidR="00D333DD" w:rsidRPr="6DAF2D37">
        <w:rPr>
          <w:rFonts w:ascii="Arial" w:eastAsia="Arial" w:hAnsi="Arial" w:cs="Arial"/>
          <w:b/>
          <w:bCs/>
          <w:sz w:val="22"/>
          <w:szCs w:val="22"/>
        </w:rPr>
        <w:t>POLICY</w:t>
      </w:r>
      <w:r w:rsidR="003E600C" w:rsidRPr="6DAF2D37">
        <w:rPr>
          <w:rFonts w:ascii="Arial" w:eastAsia="Arial" w:hAnsi="Arial" w:cs="Arial"/>
          <w:b/>
          <w:bCs/>
          <w:sz w:val="22"/>
          <w:szCs w:val="22"/>
        </w:rPr>
        <w:t xml:space="preserve"> </w:t>
      </w:r>
      <w:r w:rsidR="00D333DD" w:rsidRPr="6DAF2D37">
        <w:rPr>
          <w:rFonts w:ascii="Arial" w:eastAsia="Arial" w:hAnsi="Arial" w:cs="Arial"/>
          <w:b/>
          <w:bCs/>
          <w:sz w:val="22"/>
          <w:szCs w:val="22"/>
        </w:rPr>
        <w:t xml:space="preserve">STATEMENT </w:t>
      </w:r>
      <w:r w:rsidR="003E600C" w:rsidRPr="00073FA7">
        <w:rPr>
          <w:rFonts w:ascii="Arial" w:hAnsi="Arial" w:cs="Arial"/>
          <w:b/>
          <w:sz w:val="22"/>
          <w:szCs w:val="22"/>
        </w:rPr>
        <w:br/>
      </w:r>
    </w:p>
    <w:p w14:paraId="4729D9F2" w14:textId="77777777" w:rsidR="00975AB5" w:rsidRPr="00073FA7" w:rsidRDefault="6DAF2D37" w:rsidP="6DAF2D37">
      <w:pPr>
        <w:ind w:left="720"/>
        <w:jc w:val="both"/>
        <w:rPr>
          <w:rFonts w:ascii="Arial" w:eastAsia="Arial" w:hAnsi="Arial" w:cs="Arial"/>
          <w:sz w:val="22"/>
          <w:szCs w:val="22"/>
        </w:rPr>
      </w:pPr>
      <w:r w:rsidRPr="6DAF2D37">
        <w:rPr>
          <w:rFonts w:ascii="Arial" w:eastAsia="Arial" w:hAnsi="Arial" w:cs="Arial"/>
          <w:sz w:val="22"/>
          <w:szCs w:val="22"/>
        </w:rPr>
        <w:t>Phoenix Support works to a Customer Charter which is shown in full at Appendix 1. An easy-read version of this can be seen in Appendix 2. The management team and individual team leaders are responsible for the performance of all activities carried out in each work location or department. Procedures should be complied with and staff adequately trained for the conduct required of them, as set out in the Customer Charter.</w:t>
      </w:r>
    </w:p>
    <w:p w14:paraId="2B9AF77A" w14:textId="77777777" w:rsidR="0021763C" w:rsidRPr="00073FA7" w:rsidRDefault="0021763C" w:rsidP="00AB0C45">
      <w:pPr>
        <w:jc w:val="both"/>
        <w:rPr>
          <w:rFonts w:ascii="Arial" w:hAnsi="Arial" w:cs="Arial"/>
          <w:sz w:val="22"/>
          <w:szCs w:val="22"/>
        </w:rPr>
      </w:pPr>
    </w:p>
    <w:p w14:paraId="7314BFA3" w14:textId="77777777" w:rsidR="0021763C" w:rsidRPr="00073FA7" w:rsidRDefault="00AB0C45" w:rsidP="6DAF2D37">
      <w:pPr>
        <w:jc w:val="both"/>
        <w:rPr>
          <w:rFonts w:ascii="Arial" w:eastAsia="Arial" w:hAnsi="Arial" w:cs="Arial"/>
          <w:b/>
          <w:bCs/>
          <w:sz w:val="22"/>
          <w:szCs w:val="22"/>
        </w:rPr>
      </w:pPr>
      <w:r w:rsidRPr="6DAF2D37">
        <w:rPr>
          <w:rFonts w:ascii="Arial" w:eastAsia="Arial" w:hAnsi="Arial" w:cs="Arial"/>
          <w:b/>
          <w:bCs/>
          <w:sz w:val="22"/>
          <w:szCs w:val="22"/>
        </w:rPr>
        <w:t>3.</w:t>
      </w:r>
      <w:r>
        <w:rPr>
          <w:rFonts w:ascii="Arial" w:hAnsi="Arial" w:cs="Arial"/>
          <w:b/>
          <w:sz w:val="22"/>
          <w:szCs w:val="22"/>
        </w:rPr>
        <w:tab/>
      </w:r>
      <w:r w:rsidR="0021763C" w:rsidRPr="6DAF2D37">
        <w:rPr>
          <w:rFonts w:ascii="Arial" w:eastAsia="Arial" w:hAnsi="Arial" w:cs="Arial"/>
          <w:b/>
          <w:bCs/>
          <w:sz w:val="22"/>
          <w:szCs w:val="22"/>
        </w:rPr>
        <w:t>DEFINITION</w:t>
      </w:r>
    </w:p>
    <w:p w14:paraId="7E08B284" w14:textId="77777777" w:rsidR="00DA64BD" w:rsidRPr="00073FA7" w:rsidRDefault="00DA64BD" w:rsidP="00AB0C45">
      <w:pPr>
        <w:tabs>
          <w:tab w:val="left" w:pos="851"/>
          <w:tab w:val="left" w:pos="3119"/>
          <w:tab w:val="center" w:pos="4320"/>
          <w:tab w:val="right" w:pos="8640"/>
        </w:tabs>
        <w:jc w:val="both"/>
        <w:rPr>
          <w:rFonts w:ascii="Arial" w:hAnsi="Arial" w:cs="Arial"/>
          <w:sz w:val="22"/>
          <w:szCs w:val="22"/>
          <w:lang w:eastAsia="en-US"/>
        </w:rPr>
      </w:pPr>
    </w:p>
    <w:p w14:paraId="2EB57E25" w14:textId="77777777" w:rsidR="00951205" w:rsidRPr="00073FA7" w:rsidRDefault="6DAF2D37" w:rsidP="6DAF2D37">
      <w:pPr>
        <w:ind w:left="720"/>
        <w:jc w:val="both"/>
        <w:rPr>
          <w:rFonts w:ascii="Arial" w:eastAsia="Arial" w:hAnsi="Arial" w:cs="Arial"/>
          <w:sz w:val="22"/>
          <w:szCs w:val="22"/>
        </w:rPr>
      </w:pPr>
      <w:r w:rsidRPr="6DAF2D37">
        <w:rPr>
          <w:rFonts w:ascii="Arial" w:eastAsia="Arial" w:hAnsi="Arial" w:cs="Arial"/>
          <w:sz w:val="22"/>
          <w:szCs w:val="22"/>
        </w:rPr>
        <w:t xml:space="preserve">The Phoenix Support Customer Charter informs and supports the people who use our services in order that they may understand the standards that they can expect from us, no matter who they have contact with and whatever their job role is; whether that be a </w:t>
      </w:r>
      <w:proofErr w:type="gramStart"/>
      <w:r w:rsidRPr="6DAF2D37">
        <w:rPr>
          <w:rFonts w:ascii="Arial" w:eastAsia="Arial" w:hAnsi="Arial" w:cs="Arial"/>
          <w:sz w:val="22"/>
          <w:szCs w:val="22"/>
        </w:rPr>
        <w:t>front line</w:t>
      </w:r>
      <w:proofErr w:type="gramEnd"/>
      <w:r w:rsidRPr="6DAF2D37">
        <w:rPr>
          <w:rFonts w:ascii="Arial" w:eastAsia="Arial" w:hAnsi="Arial" w:cs="Arial"/>
          <w:sz w:val="22"/>
          <w:szCs w:val="22"/>
        </w:rPr>
        <w:t xml:space="preserve"> staff member, administrative staff, managers or directors.</w:t>
      </w:r>
    </w:p>
    <w:p w14:paraId="03B52597" w14:textId="77777777" w:rsidR="00C05FB9" w:rsidRPr="00073FA7" w:rsidRDefault="00C05FB9" w:rsidP="00AB0C45">
      <w:pPr>
        <w:jc w:val="both"/>
        <w:rPr>
          <w:rFonts w:ascii="Arial" w:hAnsi="Arial" w:cs="Arial"/>
          <w:sz w:val="22"/>
          <w:szCs w:val="22"/>
        </w:rPr>
      </w:pPr>
    </w:p>
    <w:p w14:paraId="576FC4A8" w14:textId="77777777" w:rsidR="0021763C" w:rsidRPr="00073FA7" w:rsidRDefault="00AB0C45" w:rsidP="6DAF2D37">
      <w:pPr>
        <w:jc w:val="both"/>
        <w:rPr>
          <w:rFonts w:ascii="Arial" w:eastAsia="Arial" w:hAnsi="Arial" w:cs="Arial"/>
          <w:b/>
          <w:bCs/>
          <w:sz w:val="22"/>
          <w:szCs w:val="22"/>
        </w:rPr>
      </w:pPr>
      <w:r w:rsidRPr="6DAF2D37">
        <w:rPr>
          <w:rFonts w:ascii="Arial" w:eastAsia="Arial" w:hAnsi="Arial" w:cs="Arial"/>
          <w:b/>
          <w:bCs/>
          <w:sz w:val="22"/>
          <w:szCs w:val="22"/>
        </w:rPr>
        <w:t>4.</w:t>
      </w:r>
      <w:r>
        <w:rPr>
          <w:rFonts w:ascii="Arial" w:hAnsi="Arial" w:cs="Arial"/>
          <w:b/>
          <w:sz w:val="22"/>
          <w:szCs w:val="22"/>
        </w:rPr>
        <w:tab/>
      </w:r>
      <w:r w:rsidR="0021763C" w:rsidRPr="6DAF2D37">
        <w:rPr>
          <w:rFonts w:ascii="Arial" w:eastAsia="Arial" w:hAnsi="Arial" w:cs="Arial"/>
          <w:b/>
          <w:bCs/>
          <w:sz w:val="22"/>
          <w:szCs w:val="22"/>
        </w:rPr>
        <w:t>PURPOSE</w:t>
      </w:r>
      <w:r w:rsidR="00E63E7D" w:rsidRPr="00073FA7">
        <w:rPr>
          <w:rFonts w:ascii="Arial" w:hAnsi="Arial" w:cs="Arial"/>
          <w:b/>
          <w:sz w:val="22"/>
          <w:szCs w:val="22"/>
        </w:rPr>
        <w:br/>
      </w:r>
    </w:p>
    <w:p w14:paraId="75D840B6" w14:textId="77777777" w:rsidR="00E63E7D" w:rsidRPr="00073FA7" w:rsidRDefault="6DAF2D37" w:rsidP="6DAF2D37">
      <w:pPr>
        <w:ind w:left="720"/>
        <w:jc w:val="both"/>
        <w:rPr>
          <w:rFonts w:ascii="Arial" w:eastAsia="Arial" w:hAnsi="Arial" w:cs="Arial"/>
          <w:sz w:val="22"/>
          <w:szCs w:val="22"/>
          <w:lang w:eastAsia="en-US"/>
        </w:rPr>
      </w:pPr>
      <w:r w:rsidRPr="6DAF2D37">
        <w:rPr>
          <w:rFonts w:ascii="Arial" w:eastAsia="Arial" w:hAnsi="Arial" w:cs="Arial"/>
          <w:sz w:val="22"/>
          <w:szCs w:val="22"/>
        </w:rPr>
        <w:t xml:space="preserve">This Charter is designed to inform and support the people who use our services; to know </w:t>
      </w:r>
      <w:r w:rsidRPr="6DAF2D37">
        <w:rPr>
          <w:rFonts w:ascii="Arial" w:eastAsia="Arial" w:hAnsi="Arial" w:cs="Arial"/>
          <w:sz w:val="22"/>
          <w:szCs w:val="22"/>
          <w:lang w:eastAsia="en-US"/>
        </w:rPr>
        <w:t>what service standards they may expect from us.</w:t>
      </w:r>
    </w:p>
    <w:p w14:paraId="0437849A" w14:textId="77777777" w:rsidR="0021763C" w:rsidRPr="00073FA7" w:rsidRDefault="0021763C" w:rsidP="00AB0C45">
      <w:pPr>
        <w:jc w:val="both"/>
        <w:rPr>
          <w:rFonts w:ascii="Arial" w:hAnsi="Arial" w:cs="Arial"/>
          <w:sz w:val="22"/>
          <w:szCs w:val="22"/>
        </w:rPr>
      </w:pPr>
    </w:p>
    <w:p w14:paraId="60E6AC6F" w14:textId="77777777" w:rsidR="00987F26" w:rsidRPr="00073FA7" w:rsidRDefault="00AB0C45" w:rsidP="6DAF2D37">
      <w:pPr>
        <w:jc w:val="both"/>
        <w:rPr>
          <w:rFonts w:ascii="Arial" w:eastAsia="Arial" w:hAnsi="Arial" w:cs="Arial"/>
          <w:b/>
          <w:bCs/>
          <w:sz w:val="22"/>
          <w:szCs w:val="22"/>
        </w:rPr>
      </w:pPr>
      <w:r w:rsidRPr="6DAF2D37">
        <w:rPr>
          <w:rFonts w:ascii="Arial" w:eastAsia="Arial" w:hAnsi="Arial" w:cs="Arial"/>
          <w:b/>
          <w:bCs/>
          <w:sz w:val="22"/>
          <w:szCs w:val="22"/>
        </w:rPr>
        <w:t>5.</w:t>
      </w:r>
      <w:r>
        <w:rPr>
          <w:rFonts w:ascii="Arial" w:hAnsi="Arial" w:cs="Arial"/>
          <w:b/>
          <w:sz w:val="22"/>
          <w:szCs w:val="22"/>
        </w:rPr>
        <w:tab/>
      </w:r>
      <w:r w:rsidR="0021763C" w:rsidRPr="6DAF2D37">
        <w:rPr>
          <w:rFonts w:ascii="Arial" w:eastAsia="Arial" w:hAnsi="Arial" w:cs="Arial"/>
          <w:b/>
          <w:bCs/>
          <w:sz w:val="22"/>
          <w:szCs w:val="22"/>
        </w:rPr>
        <w:t>CONTEXT</w:t>
      </w:r>
    </w:p>
    <w:p w14:paraId="0C7209C6" w14:textId="77777777" w:rsidR="0021763C" w:rsidRPr="00073FA7" w:rsidRDefault="009A373F" w:rsidP="6DAF2D37">
      <w:pPr>
        <w:ind w:left="720"/>
        <w:jc w:val="both"/>
        <w:rPr>
          <w:rFonts w:ascii="Arial" w:eastAsia="Arial" w:hAnsi="Arial" w:cs="Arial"/>
          <w:sz w:val="22"/>
          <w:szCs w:val="22"/>
        </w:rPr>
      </w:pPr>
      <w:r>
        <w:br/>
      </w:r>
      <w:r w:rsidR="6DAF2D37" w:rsidRPr="6DAF2D37">
        <w:rPr>
          <w:rFonts w:ascii="Arial" w:eastAsia="Arial" w:hAnsi="Arial" w:cs="Arial"/>
          <w:sz w:val="22"/>
          <w:szCs w:val="22"/>
        </w:rPr>
        <w:t>The organisation uses external scrutiny through ISO, internal quality audits, the Care Quality Commission and Local Authority, we take the views and opinions of our customers to form the direction and improvement of our business.</w:t>
      </w:r>
    </w:p>
    <w:p w14:paraId="0DEDB68B" w14:textId="77777777" w:rsidR="00C05FB9" w:rsidRPr="00073FA7" w:rsidRDefault="00C05FB9" w:rsidP="00AB0C45">
      <w:pPr>
        <w:jc w:val="both"/>
        <w:rPr>
          <w:rFonts w:ascii="Arial" w:hAnsi="Arial" w:cs="Arial"/>
          <w:sz w:val="22"/>
          <w:szCs w:val="22"/>
        </w:rPr>
      </w:pPr>
    </w:p>
    <w:p w14:paraId="73809C27" w14:textId="77777777" w:rsidR="00C05FB9" w:rsidRPr="00073FA7" w:rsidRDefault="00AB0C45" w:rsidP="6DAF2D37">
      <w:pPr>
        <w:jc w:val="both"/>
        <w:rPr>
          <w:rFonts w:ascii="Arial" w:eastAsia="Arial" w:hAnsi="Arial" w:cs="Arial"/>
          <w:b/>
          <w:bCs/>
          <w:sz w:val="22"/>
          <w:szCs w:val="22"/>
        </w:rPr>
      </w:pPr>
      <w:r w:rsidRPr="6DAF2D37">
        <w:rPr>
          <w:rFonts w:ascii="Arial" w:eastAsia="Arial" w:hAnsi="Arial" w:cs="Arial"/>
          <w:b/>
          <w:bCs/>
          <w:sz w:val="22"/>
          <w:szCs w:val="22"/>
        </w:rPr>
        <w:t>6.</w:t>
      </w:r>
      <w:r>
        <w:rPr>
          <w:rFonts w:ascii="Arial" w:hAnsi="Arial" w:cs="Arial"/>
          <w:b/>
          <w:sz w:val="22"/>
          <w:szCs w:val="22"/>
        </w:rPr>
        <w:tab/>
      </w:r>
      <w:r w:rsidR="0021763C" w:rsidRPr="6DAF2D37">
        <w:rPr>
          <w:rFonts w:ascii="Arial" w:eastAsia="Arial" w:hAnsi="Arial" w:cs="Arial"/>
          <w:b/>
          <w:bCs/>
          <w:sz w:val="22"/>
          <w:szCs w:val="22"/>
        </w:rPr>
        <w:t>IMPLEMENTATION</w:t>
      </w:r>
    </w:p>
    <w:p w14:paraId="27F38413" w14:textId="77777777" w:rsidR="00073FA7" w:rsidRPr="00073FA7" w:rsidRDefault="00073FA7" w:rsidP="00AB0C45">
      <w:pPr>
        <w:jc w:val="both"/>
        <w:rPr>
          <w:rFonts w:ascii="Arial" w:hAnsi="Arial" w:cs="Arial"/>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50"/>
      </w:tblGrid>
      <w:tr w:rsidR="00073FA7" w:rsidRPr="00414D19" w14:paraId="618BD6C5" w14:textId="77777777" w:rsidTr="6DAF2D37">
        <w:tc>
          <w:tcPr>
            <w:tcW w:w="8759" w:type="dxa"/>
            <w:gridSpan w:val="2"/>
            <w:shd w:val="clear" w:color="auto" w:fill="auto"/>
          </w:tcPr>
          <w:p w14:paraId="441E82C7" w14:textId="77777777" w:rsidR="00073FA7" w:rsidRPr="00414D19" w:rsidRDefault="6DAF2D37" w:rsidP="6DAF2D37">
            <w:pPr>
              <w:jc w:val="center"/>
              <w:rPr>
                <w:rFonts w:ascii="Arial" w:eastAsia="Arial" w:hAnsi="Arial" w:cs="Arial"/>
                <w:b/>
                <w:bCs/>
                <w:sz w:val="22"/>
                <w:szCs w:val="22"/>
              </w:rPr>
            </w:pPr>
            <w:r w:rsidRPr="6DAF2D37">
              <w:rPr>
                <w:rFonts w:ascii="Arial" w:eastAsia="Arial" w:hAnsi="Arial" w:cs="Arial"/>
                <w:b/>
                <w:bCs/>
                <w:sz w:val="22"/>
                <w:szCs w:val="22"/>
              </w:rPr>
              <w:t>CONTENTS OF SECTION</w:t>
            </w:r>
          </w:p>
        </w:tc>
      </w:tr>
      <w:tr w:rsidR="00073FA7" w:rsidRPr="00414D19" w14:paraId="2B9D10B3" w14:textId="77777777" w:rsidTr="6DAF2D37">
        <w:tc>
          <w:tcPr>
            <w:tcW w:w="709" w:type="dxa"/>
            <w:shd w:val="clear" w:color="auto" w:fill="auto"/>
          </w:tcPr>
          <w:p w14:paraId="4CBB3289"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6.1</w:t>
            </w:r>
          </w:p>
        </w:tc>
        <w:tc>
          <w:tcPr>
            <w:tcW w:w="8050" w:type="dxa"/>
            <w:shd w:val="clear" w:color="auto" w:fill="auto"/>
          </w:tcPr>
          <w:p w14:paraId="448E8BFC"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PHOENIX SUPPORT CUSTOMER CHARTER</w:t>
            </w:r>
          </w:p>
        </w:tc>
      </w:tr>
      <w:tr w:rsidR="00073FA7" w:rsidRPr="00414D19" w14:paraId="758441E6" w14:textId="77777777" w:rsidTr="6DAF2D37">
        <w:tc>
          <w:tcPr>
            <w:tcW w:w="709" w:type="dxa"/>
            <w:shd w:val="clear" w:color="auto" w:fill="auto"/>
          </w:tcPr>
          <w:p w14:paraId="439667D0"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6.2</w:t>
            </w:r>
          </w:p>
        </w:tc>
        <w:tc>
          <w:tcPr>
            <w:tcW w:w="8050" w:type="dxa"/>
            <w:shd w:val="clear" w:color="auto" w:fill="auto"/>
          </w:tcPr>
          <w:p w14:paraId="7C1966A8"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MONITORING THE CUSTOMER CHARTER</w:t>
            </w:r>
          </w:p>
        </w:tc>
      </w:tr>
      <w:tr w:rsidR="00073FA7" w:rsidRPr="00414D19" w14:paraId="380805C4" w14:textId="77777777" w:rsidTr="6DAF2D37">
        <w:tc>
          <w:tcPr>
            <w:tcW w:w="709" w:type="dxa"/>
            <w:shd w:val="clear" w:color="auto" w:fill="auto"/>
          </w:tcPr>
          <w:p w14:paraId="6DE112F5"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6.3</w:t>
            </w:r>
          </w:p>
        </w:tc>
        <w:tc>
          <w:tcPr>
            <w:tcW w:w="8050" w:type="dxa"/>
            <w:shd w:val="clear" w:color="auto" w:fill="auto"/>
          </w:tcPr>
          <w:p w14:paraId="6EA12B53"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CUSTOMER CHARTER – OUR CONDUCT</w:t>
            </w:r>
          </w:p>
        </w:tc>
      </w:tr>
      <w:tr w:rsidR="00073FA7" w:rsidRPr="00414D19" w14:paraId="6E73F050" w14:textId="77777777" w:rsidTr="6DAF2D37">
        <w:tc>
          <w:tcPr>
            <w:tcW w:w="709" w:type="dxa"/>
            <w:shd w:val="clear" w:color="auto" w:fill="auto"/>
          </w:tcPr>
          <w:p w14:paraId="26D1F85C"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6.4</w:t>
            </w:r>
          </w:p>
        </w:tc>
        <w:tc>
          <w:tcPr>
            <w:tcW w:w="8050" w:type="dxa"/>
            <w:shd w:val="clear" w:color="auto" w:fill="auto"/>
          </w:tcPr>
          <w:p w14:paraId="6031B830" w14:textId="77777777" w:rsidR="00073FA7" w:rsidRPr="00414D19" w:rsidRDefault="6DAF2D37" w:rsidP="6DAF2D37">
            <w:pPr>
              <w:jc w:val="both"/>
              <w:rPr>
                <w:rFonts w:ascii="Arial" w:eastAsia="Arial" w:hAnsi="Arial" w:cs="Arial"/>
                <w:b/>
                <w:bCs/>
                <w:sz w:val="22"/>
                <w:szCs w:val="22"/>
              </w:rPr>
            </w:pPr>
            <w:r w:rsidRPr="6DAF2D37">
              <w:rPr>
                <w:rFonts w:ascii="Arial" w:eastAsia="Arial" w:hAnsi="Arial" w:cs="Arial"/>
                <w:b/>
                <w:bCs/>
                <w:sz w:val="22"/>
                <w:szCs w:val="22"/>
              </w:rPr>
              <w:t>CUSTOMER SERVICES</w:t>
            </w:r>
          </w:p>
        </w:tc>
      </w:tr>
    </w:tbl>
    <w:p w14:paraId="70D715F6" w14:textId="77777777" w:rsidR="003B1CF4" w:rsidRPr="00073FA7" w:rsidRDefault="003B1CF4" w:rsidP="00AB0C45">
      <w:pPr>
        <w:tabs>
          <w:tab w:val="left" w:pos="851"/>
          <w:tab w:val="left" w:pos="3119"/>
          <w:tab w:val="center" w:pos="4320"/>
          <w:tab w:val="right" w:pos="8640"/>
        </w:tabs>
        <w:jc w:val="both"/>
        <w:rPr>
          <w:rFonts w:ascii="Arial" w:hAnsi="Arial" w:cs="Arial"/>
          <w:sz w:val="22"/>
          <w:szCs w:val="22"/>
          <w:lang w:eastAsia="en-US"/>
        </w:rPr>
      </w:pPr>
    </w:p>
    <w:p w14:paraId="06726399" w14:textId="77777777" w:rsidR="00073FA7" w:rsidRPr="00AB0C45" w:rsidRDefault="00AB0C45" w:rsidP="6DAF2D37">
      <w:pPr>
        <w:jc w:val="both"/>
        <w:rPr>
          <w:rFonts w:ascii="Arial" w:eastAsia="Arial" w:hAnsi="Arial" w:cs="Arial"/>
          <w:b/>
          <w:bCs/>
          <w:sz w:val="22"/>
          <w:szCs w:val="22"/>
        </w:rPr>
      </w:pPr>
      <w:r w:rsidRPr="6DAF2D37">
        <w:rPr>
          <w:rFonts w:ascii="Arial" w:eastAsia="Arial" w:hAnsi="Arial" w:cs="Arial"/>
          <w:b/>
          <w:bCs/>
          <w:sz w:val="22"/>
          <w:szCs w:val="22"/>
        </w:rPr>
        <w:t xml:space="preserve">6.1 </w:t>
      </w:r>
      <w:r w:rsidRPr="00AB0C45">
        <w:rPr>
          <w:rFonts w:ascii="Arial" w:hAnsi="Arial" w:cs="Arial"/>
          <w:b/>
          <w:sz w:val="22"/>
          <w:szCs w:val="22"/>
        </w:rPr>
        <w:tab/>
      </w:r>
      <w:r w:rsidRPr="6DAF2D37">
        <w:rPr>
          <w:rFonts w:ascii="Arial" w:eastAsia="Arial" w:hAnsi="Arial" w:cs="Arial"/>
          <w:b/>
          <w:bCs/>
          <w:sz w:val="22"/>
          <w:szCs w:val="22"/>
        </w:rPr>
        <w:t xml:space="preserve">THE </w:t>
      </w:r>
      <w:r w:rsidR="00D71696" w:rsidRPr="6DAF2D37">
        <w:rPr>
          <w:rFonts w:ascii="Arial" w:eastAsia="Arial" w:hAnsi="Arial" w:cs="Arial"/>
          <w:b/>
          <w:bCs/>
          <w:sz w:val="22"/>
          <w:szCs w:val="22"/>
        </w:rPr>
        <w:t>PHOENIX SUPPORT</w:t>
      </w:r>
      <w:r w:rsidRPr="6DAF2D37">
        <w:rPr>
          <w:rFonts w:ascii="Arial" w:eastAsia="Arial" w:hAnsi="Arial" w:cs="Arial"/>
          <w:b/>
          <w:bCs/>
          <w:sz w:val="22"/>
          <w:szCs w:val="22"/>
        </w:rPr>
        <w:t xml:space="preserve"> CUSTOMER CHARTER </w:t>
      </w:r>
    </w:p>
    <w:p w14:paraId="6D63A757" w14:textId="77777777" w:rsidR="00073FA7" w:rsidRDefault="00073FA7" w:rsidP="00AB0C45">
      <w:pPr>
        <w:jc w:val="both"/>
        <w:rPr>
          <w:rFonts w:ascii="Arial" w:hAnsi="Arial" w:cs="Arial"/>
          <w:sz w:val="22"/>
          <w:szCs w:val="22"/>
        </w:rPr>
      </w:pPr>
    </w:p>
    <w:p w14:paraId="2317AEBE" w14:textId="77777777" w:rsidR="003B1CF4" w:rsidRDefault="00A00CFB" w:rsidP="6DAF2D37">
      <w:pPr>
        <w:ind w:left="720" w:hanging="720"/>
        <w:jc w:val="both"/>
        <w:rPr>
          <w:rFonts w:ascii="Arial" w:eastAsia="Arial" w:hAnsi="Arial" w:cs="Arial"/>
          <w:sz w:val="22"/>
          <w:szCs w:val="22"/>
        </w:rPr>
      </w:pPr>
      <w:r w:rsidRPr="6DAF2D37">
        <w:rPr>
          <w:rFonts w:ascii="Arial" w:eastAsia="Arial" w:hAnsi="Arial" w:cs="Arial"/>
          <w:sz w:val="22"/>
          <w:szCs w:val="22"/>
        </w:rPr>
        <w:t>6.1.1</w:t>
      </w:r>
      <w:r>
        <w:rPr>
          <w:rFonts w:ascii="Arial" w:hAnsi="Arial" w:cs="Arial"/>
          <w:sz w:val="22"/>
          <w:szCs w:val="22"/>
        </w:rPr>
        <w:tab/>
      </w:r>
      <w:r w:rsidR="00073FA7" w:rsidRPr="6DAF2D37">
        <w:rPr>
          <w:rFonts w:ascii="Arial" w:eastAsia="Arial" w:hAnsi="Arial" w:cs="Arial"/>
          <w:sz w:val="22"/>
          <w:szCs w:val="22"/>
        </w:rPr>
        <w:t xml:space="preserve">The </w:t>
      </w:r>
      <w:r w:rsidR="00D71696" w:rsidRPr="6DAF2D37">
        <w:rPr>
          <w:rFonts w:ascii="Arial" w:eastAsia="Arial" w:hAnsi="Arial" w:cs="Arial"/>
          <w:sz w:val="22"/>
          <w:szCs w:val="22"/>
        </w:rPr>
        <w:t>Phoenix Support</w:t>
      </w:r>
      <w:r w:rsidR="00073FA7" w:rsidRPr="6DAF2D37">
        <w:rPr>
          <w:rFonts w:ascii="Arial" w:eastAsia="Arial" w:hAnsi="Arial" w:cs="Arial"/>
          <w:sz w:val="22"/>
          <w:szCs w:val="22"/>
        </w:rPr>
        <w:t xml:space="preserve"> Customer Charter is </w:t>
      </w:r>
      <w:r w:rsidR="003E600C" w:rsidRPr="6DAF2D37">
        <w:rPr>
          <w:rFonts w:ascii="Arial" w:eastAsia="Arial" w:hAnsi="Arial" w:cs="Arial"/>
          <w:sz w:val="22"/>
          <w:szCs w:val="22"/>
        </w:rPr>
        <w:t>disseminated</w:t>
      </w:r>
      <w:r w:rsidR="003B1CF4" w:rsidRPr="6DAF2D37">
        <w:rPr>
          <w:rFonts w:ascii="Arial" w:eastAsia="Arial" w:hAnsi="Arial" w:cs="Arial"/>
          <w:sz w:val="22"/>
          <w:szCs w:val="22"/>
        </w:rPr>
        <w:t xml:space="preserve"> throughout the </w:t>
      </w:r>
      <w:r w:rsidR="00D71696" w:rsidRPr="6DAF2D37">
        <w:rPr>
          <w:rFonts w:ascii="Arial" w:eastAsia="Arial" w:hAnsi="Arial" w:cs="Arial"/>
          <w:sz w:val="22"/>
          <w:szCs w:val="22"/>
        </w:rPr>
        <w:t>Phoenix Support</w:t>
      </w:r>
      <w:r w:rsidR="00987F26" w:rsidRPr="6DAF2D37">
        <w:rPr>
          <w:rFonts w:ascii="Arial" w:eastAsia="Arial" w:hAnsi="Arial" w:cs="Arial"/>
          <w:sz w:val="22"/>
          <w:szCs w:val="22"/>
        </w:rPr>
        <w:t xml:space="preserve"> </w:t>
      </w:r>
      <w:r w:rsidR="003B1CF4" w:rsidRPr="6DAF2D37">
        <w:rPr>
          <w:rFonts w:ascii="Arial" w:eastAsia="Arial" w:hAnsi="Arial" w:cs="Arial"/>
          <w:sz w:val="22"/>
          <w:szCs w:val="22"/>
        </w:rPr>
        <w:t>o</w:t>
      </w:r>
      <w:r w:rsidR="00DA64BD" w:rsidRPr="6DAF2D37">
        <w:rPr>
          <w:rFonts w:ascii="Arial" w:eastAsia="Arial" w:hAnsi="Arial" w:cs="Arial"/>
          <w:sz w:val="22"/>
          <w:szCs w:val="22"/>
        </w:rPr>
        <w:t>ffices</w:t>
      </w:r>
      <w:r w:rsidR="00C44763" w:rsidRPr="6DAF2D37">
        <w:rPr>
          <w:rFonts w:ascii="Arial" w:eastAsia="Arial" w:hAnsi="Arial" w:cs="Arial"/>
          <w:sz w:val="22"/>
          <w:szCs w:val="22"/>
        </w:rPr>
        <w:t xml:space="preserve"> </w:t>
      </w:r>
      <w:r w:rsidR="003E600C" w:rsidRPr="6DAF2D37">
        <w:rPr>
          <w:rFonts w:ascii="Arial" w:eastAsia="Arial" w:hAnsi="Arial" w:cs="Arial"/>
          <w:sz w:val="22"/>
          <w:szCs w:val="22"/>
        </w:rPr>
        <w:t>and buildings. It is</w:t>
      </w:r>
      <w:r w:rsidR="003B1CF4" w:rsidRPr="6DAF2D37">
        <w:rPr>
          <w:rFonts w:ascii="Arial" w:eastAsia="Arial" w:hAnsi="Arial" w:cs="Arial"/>
          <w:sz w:val="22"/>
          <w:szCs w:val="22"/>
        </w:rPr>
        <w:t xml:space="preserve"> included in the information given to all prospective or new service users, brochures and other promo</w:t>
      </w:r>
      <w:r w:rsidR="00657188" w:rsidRPr="6DAF2D37">
        <w:rPr>
          <w:rFonts w:ascii="Arial" w:eastAsia="Arial" w:hAnsi="Arial" w:cs="Arial"/>
          <w:sz w:val="22"/>
          <w:szCs w:val="22"/>
        </w:rPr>
        <w:t>tional documentation. Staff</w:t>
      </w:r>
      <w:r w:rsidR="003B1CF4" w:rsidRPr="6DAF2D37">
        <w:rPr>
          <w:rFonts w:ascii="Arial" w:eastAsia="Arial" w:hAnsi="Arial" w:cs="Arial"/>
          <w:sz w:val="22"/>
          <w:szCs w:val="22"/>
        </w:rPr>
        <w:t xml:space="preserve"> receive copies at induction training, and will be required to comply with the charter</w:t>
      </w:r>
      <w:r w:rsidR="003E600C" w:rsidRPr="6DAF2D37">
        <w:rPr>
          <w:rFonts w:ascii="Arial" w:eastAsia="Arial" w:hAnsi="Arial" w:cs="Arial"/>
          <w:sz w:val="22"/>
          <w:szCs w:val="22"/>
        </w:rPr>
        <w:t>, and demonstrate</w:t>
      </w:r>
      <w:r w:rsidR="003B1CF4" w:rsidRPr="6DAF2D37">
        <w:rPr>
          <w:rFonts w:ascii="Arial" w:eastAsia="Arial" w:hAnsi="Arial" w:cs="Arial"/>
          <w:sz w:val="22"/>
          <w:szCs w:val="22"/>
        </w:rPr>
        <w:t xml:space="preserve"> a commitment to delivering high standards</w:t>
      </w:r>
      <w:r w:rsidR="003E600C" w:rsidRPr="6DAF2D37">
        <w:rPr>
          <w:rFonts w:ascii="Arial" w:eastAsia="Arial" w:hAnsi="Arial" w:cs="Arial"/>
          <w:sz w:val="22"/>
          <w:szCs w:val="22"/>
        </w:rPr>
        <w:t xml:space="preserve"> of service</w:t>
      </w:r>
      <w:r w:rsidR="003B1CF4" w:rsidRPr="6DAF2D37">
        <w:rPr>
          <w:rFonts w:ascii="Arial" w:eastAsia="Arial" w:hAnsi="Arial" w:cs="Arial"/>
          <w:sz w:val="22"/>
          <w:szCs w:val="22"/>
        </w:rPr>
        <w:t>.</w:t>
      </w:r>
    </w:p>
    <w:p w14:paraId="5E97657F" w14:textId="77777777" w:rsidR="00D71696" w:rsidRDefault="00D71696" w:rsidP="00A00CFB">
      <w:pPr>
        <w:ind w:left="720" w:hanging="720"/>
        <w:jc w:val="both"/>
        <w:rPr>
          <w:rFonts w:ascii="Arial" w:hAnsi="Arial" w:cs="Arial"/>
          <w:sz w:val="22"/>
          <w:szCs w:val="22"/>
        </w:rPr>
      </w:pPr>
    </w:p>
    <w:p w14:paraId="711D94FF" w14:textId="77777777" w:rsidR="00D71696" w:rsidRPr="00073FA7" w:rsidRDefault="00D71696" w:rsidP="00A00CFB">
      <w:pPr>
        <w:ind w:left="720" w:hanging="720"/>
        <w:jc w:val="both"/>
        <w:rPr>
          <w:rFonts w:ascii="Arial" w:hAnsi="Arial" w:cs="Arial"/>
          <w:sz w:val="22"/>
          <w:szCs w:val="22"/>
        </w:rPr>
      </w:pPr>
    </w:p>
    <w:p w14:paraId="16E9EF01" w14:textId="77777777" w:rsidR="00CF3352" w:rsidRPr="00073FA7" w:rsidRDefault="00CF3352" w:rsidP="00AB0C45">
      <w:pPr>
        <w:jc w:val="both"/>
        <w:rPr>
          <w:rFonts w:ascii="Arial" w:hAnsi="Arial" w:cs="Arial"/>
          <w:bCs/>
          <w:sz w:val="22"/>
          <w:szCs w:val="22"/>
          <w:lang w:eastAsia="en-US"/>
        </w:rPr>
      </w:pPr>
    </w:p>
    <w:p w14:paraId="2782B04A" w14:textId="77777777" w:rsidR="00CF3352" w:rsidRPr="00A00CFB" w:rsidRDefault="00A00CFB" w:rsidP="6DAF2D37">
      <w:pPr>
        <w:jc w:val="both"/>
        <w:rPr>
          <w:rFonts w:ascii="Arial" w:eastAsia="Arial" w:hAnsi="Arial" w:cs="Arial"/>
          <w:b/>
          <w:bCs/>
          <w:sz w:val="22"/>
          <w:szCs w:val="22"/>
        </w:rPr>
      </w:pPr>
      <w:r w:rsidRPr="6DAF2D37">
        <w:rPr>
          <w:rFonts w:ascii="Arial" w:eastAsia="Arial" w:hAnsi="Arial" w:cs="Arial"/>
          <w:b/>
          <w:bCs/>
          <w:sz w:val="22"/>
          <w:szCs w:val="22"/>
        </w:rPr>
        <w:t xml:space="preserve">6.2 </w:t>
      </w:r>
      <w:r w:rsidRPr="00A00CFB">
        <w:rPr>
          <w:rFonts w:ascii="Arial" w:hAnsi="Arial" w:cs="Arial"/>
          <w:b/>
          <w:sz w:val="22"/>
          <w:szCs w:val="22"/>
        </w:rPr>
        <w:tab/>
      </w:r>
      <w:r w:rsidRPr="6DAF2D37">
        <w:rPr>
          <w:rFonts w:ascii="Arial" w:eastAsia="Arial" w:hAnsi="Arial" w:cs="Arial"/>
          <w:b/>
          <w:bCs/>
          <w:sz w:val="22"/>
          <w:szCs w:val="22"/>
        </w:rPr>
        <w:t>MONITORING THE CUSTOMER CHARTER</w:t>
      </w:r>
    </w:p>
    <w:p w14:paraId="5BB1BFD4" w14:textId="77777777" w:rsidR="009A373F" w:rsidRPr="00073FA7" w:rsidRDefault="009A373F" w:rsidP="00AB0C45">
      <w:pPr>
        <w:jc w:val="both"/>
        <w:rPr>
          <w:rFonts w:ascii="Arial" w:hAnsi="Arial" w:cs="Arial"/>
          <w:bCs/>
          <w:sz w:val="22"/>
          <w:szCs w:val="22"/>
          <w:lang w:eastAsia="en-US"/>
        </w:rPr>
      </w:pPr>
    </w:p>
    <w:p w14:paraId="4D1903A7" w14:textId="77777777" w:rsidR="009A373F" w:rsidRPr="00073FA7" w:rsidRDefault="00A00CFB" w:rsidP="6DAF2D37">
      <w:pPr>
        <w:jc w:val="both"/>
        <w:rPr>
          <w:rFonts w:ascii="Arial" w:eastAsia="Arial" w:hAnsi="Arial" w:cs="Arial"/>
          <w:sz w:val="22"/>
          <w:szCs w:val="22"/>
          <w:lang w:eastAsia="en-US"/>
        </w:rPr>
      </w:pPr>
      <w:r w:rsidRPr="6DAF2D37">
        <w:rPr>
          <w:rFonts w:ascii="Arial" w:eastAsia="Arial" w:hAnsi="Arial" w:cs="Arial"/>
          <w:sz w:val="22"/>
          <w:szCs w:val="22"/>
          <w:lang w:eastAsia="en-US"/>
        </w:rPr>
        <w:lastRenderedPageBreak/>
        <w:t>6.2.1</w:t>
      </w:r>
      <w:r>
        <w:rPr>
          <w:rFonts w:ascii="Arial" w:hAnsi="Arial" w:cs="Arial"/>
          <w:sz w:val="22"/>
          <w:szCs w:val="22"/>
          <w:lang w:eastAsia="en-US"/>
        </w:rPr>
        <w:tab/>
      </w:r>
      <w:r w:rsidR="009A373F" w:rsidRPr="6DAF2D37">
        <w:rPr>
          <w:rFonts w:ascii="Arial" w:eastAsia="Arial" w:hAnsi="Arial" w:cs="Arial"/>
          <w:sz w:val="22"/>
          <w:szCs w:val="22"/>
          <w:lang w:eastAsia="en-US"/>
        </w:rPr>
        <w:t>Adherence to the Customer Charter will be moni</w:t>
      </w:r>
      <w:r w:rsidR="006D1986" w:rsidRPr="6DAF2D37">
        <w:rPr>
          <w:rFonts w:ascii="Arial" w:eastAsia="Arial" w:hAnsi="Arial" w:cs="Arial"/>
          <w:sz w:val="22"/>
          <w:szCs w:val="22"/>
          <w:lang w:eastAsia="en-US"/>
        </w:rPr>
        <w:t>tored through the following internal</w:t>
      </w:r>
      <w:r w:rsidR="00073FA7" w:rsidRPr="6DAF2D37">
        <w:rPr>
          <w:rFonts w:ascii="Arial" w:eastAsia="Arial" w:hAnsi="Arial" w:cs="Arial"/>
          <w:sz w:val="22"/>
          <w:szCs w:val="22"/>
          <w:lang w:eastAsia="en-US"/>
        </w:rPr>
        <w:t xml:space="preserve"> </w:t>
      </w:r>
      <w:r w:rsidRPr="6DAF2D37">
        <w:rPr>
          <w:rFonts w:ascii="Arial" w:eastAsia="Arial" w:hAnsi="Arial" w:cs="Arial"/>
          <w:sz w:val="22"/>
          <w:szCs w:val="22"/>
        </w:rPr>
        <w:t>processes:</w:t>
      </w:r>
    </w:p>
    <w:p w14:paraId="53ADFD20"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Periodic ISO audits</w:t>
      </w:r>
    </w:p>
    <w:p w14:paraId="54D49E33"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 xml:space="preserve">Annual customer surveys </w:t>
      </w:r>
    </w:p>
    <w:p w14:paraId="7BC5E1BE"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 xml:space="preserve">Customer comments / feedback cards </w:t>
      </w:r>
    </w:p>
    <w:p w14:paraId="71722058"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Correspondence/ Email</w:t>
      </w:r>
    </w:p>
    <w:p w14:paraId="424FC695" w14:textId="36AF322C"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Call Logs</w:t>
      </w:r>
    </w:p>
    <w:p w14:paraId="09820A4A"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 xml:space="preserve">Complaints monitoring </w:t>
      </w:r>
    </w:p>
    <w:p w14:paraId="5CD16949"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 xml:space="preserve">CQC Regulation reports, </w:t>
      </w:r>
    </w:p>
    <w:p w14:paraId="68C0FC65" w14:textId="77777777" w:rsidR="008F50E8" w:rsidRPr="001B18A9"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 xml:space="preserve">1:1 review </w:t>
      </w:r>
      <w:proofErr w:type="gramStart"/>
      <w:r w:rsidRPr="6DAF2D37">
        <w:rPr>
          <w:rFonts w:ascii="Arial,Times New Roman" w:eastAsia="Arial,Times New Roman" w:hAnsi="Arial,Times New Roman" w:cs="Arial,Times New Roman"/>
          <w:lang w:val="en-US" w:eastAsia="en-GB"/>
        </w:rPr>
        <w:t>meetings</w:t>
      </w:r>
      <w:proofErr w:type="gramEnd"/>
      <w:r w:rsidRPr="6DAF2D37">
        <w:rPr>
          <w:rFonts w:ascii="Arial,Times New Roman" w:eastAsia="Arial,Times New Roman" w:hAnsi="Arial,Times New Roman" w:cs="Arial,Times New Roman"/>
          <w:lang w:val="en-US" w:eastAsia="en-GB"/>
        </w:rPr>
        <w:t xml:space="preserve"> </w:t>
      </w:r>
    </w:p>
    <w:p w14:paraId="4E9F9797" w14:textId="0D3C8E8B" w:rsidR="008F50E8" w:rsidRDefault="6DAF2D37" w:rsidP="6DAF2D37">
      <w:pPr>
        <w:pStyle w:val="ListParagraph"/>
        <w:numPr>
          <w:ilvl w:val="0"/>
          <w:numId w:val="14"/>
        </w:numPr>
        <w:tabs>
          <w:tab w:val="left" w:pos="993"/>
        </w:tabs>
        <w:spacing w:after="0" w:line="240" w:lineRule="auto"/>
        <w:ind w:left="1276" w:hanging="284"/>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Tenancy meeting</w:t>
      </w:r>
    </w:p>
    <w:p w14:paraId="5B876115" w14:textId="77777777" w:rsidR="00A00CFB" w:rsidRPr="001B18A9" w:rsidRDefault="00A00CFB" w:rsidP="00AB0C45">
      <w:pPr>
        <w:pStyle w:val="ListParagraph"/>
        <w:spacing w:after="0" w:line="240" w:lineRule="auto"/>
        <w:ind w:left="0"/>
        <w:rPr>
          <w:rFonts w:ascii="Arial" w:eastAsia="Times New Roman" w:hAnsi="Arial" w:cs="Arial"/>
          <w:bCs/>
          <w:lang w:val="en-US" w:eastAsia="en-GB"/>
        </w:rPr>
      </w:pPr>
    </w:p>
    <w:p w14:paraId="73A44BAD" w14:textId="77777777" w:rsidR="009A373F" w:rsidRPr="001B18A9" w:rsidRDefault="00A00CFB" w:rsidP="6DAF2D37">
      <w:pPr>
        <w:pStyle w:val="ListParagraph"/>
        <w:spacing w:after="0" w:line="240" w:lineRule="auto"/>
        <w:ind w:hanging="720"/>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6.2.2</w:t>
      </w:r>
      <w:r>
        <w:rPr>
          <w:rFonts w:ascii="Arial" w:eastAsia="Times New Roman" w:hAnsi="Arial" w:cs="Arial"/>
          <w:bCs/>
          <w:lang w:val="en-US" w:eastAsia="en-GB"/>
        </w:rPr>
        <w:tab/>
      </w:r>
      <w:r w:rsidR="006D1986" w:rsidRPr="6DAF2D37">
        <w:rPr>
          <w:rFonts w:ascii="Arial,Times New Roman" w:eastAsia="Arial,Times New Roman" w:hAnsi="Arial,Times New Roman" w:cs="Arial,Times New Roman"/>
          <w:lang w:val="en-US" w:eastAsia="en-GB"/>
        </w:rPr>
        <w:t>Spot checks</w:t>
      </w:r>
      <w:r w:rsidR="009A373F" w:rsidRPr="6DAF2D37">
        <w:rPr>
          <w:rFonts w:ascii="Arial,Times New Roman" w:eastAsia="Arial,Times New Roman" w:hAnsi="Arial,Times New Roman" w:cs="Arial,Times New Roman"/>
          <w:lang w:val="en-US" w:eastAsia="en-GB"/>
        </w:rPr>
        <w:t xml:space="preserve"> of staff performance will be undertaken to monitor customer service responses</w:t>
      </w:r>
      <w:r w:rsidR="001B18A9" w:rsidRPr="6DAF2D37">
        <w:rPr>
          <w:rFonts w:ascii="Arial,Times New Roman" w:eastAsia="Arial,Times New Roman" w:hAnsi="Arial,Times New Roman" w:cs="Arial,Times New Roman"/>
          <w:lang w:val="en-US" w:eastAsia="en-GB"/>
        </w:rPr>
        <w:t xml:space="preserve"> </w:t>
      </w:r>
      <w:r w:rsidR="009A373F" w:rsidRPr="6DAF2D37">
        <w:rPr>
          <w:rFonts w:ascii="Arial,Times New Roman" w:eastAsia="Arial,Times New Roman" w:hAnsi="Arial,Times New Roman" w:cs="Arial,Times New Roman"/>
          <w:lang w:val="en-US" w:eastAsia="en-GB"/>
        </w:rPr>
        <w:t xml:space="preserve">including response times and general compliance with procedures. </w:t>
      </w:r>
    </w:p>
    <w:p w14:paraId="00F81F04" w14:textId="77777777" w:rsidR="009A373F" w:rsidRPr="00073FA7" w:rsidRDefault="009A373F" w:rsidP="00AB0C45">
      <w:pPr>
        <w:tabs>
          <w:tab w:val="left" w:pos="851"/>
          <w:tab w:val="left" w:pos="3119"/>
          <w:tab w:val="center" w:pos="4320"/>
          <w:tab w:val="right" w:pos="8640"/>
        </w:tabs>
        <w:jc w:val="both"/>
        <w:rPr>
          <w:rFonts w:ascii="Arial" w:hAnsi="Arial" w:cs="Arial"/>
          <w:sz w:val="22"/>
          <w:szCs w:val="22"/>
          <w:lang w:eastAsia="en-US"/>
        </w:rPr>
      </w:pPr>
    </w:p>
    <w:p w14:paraId="49CA96F9" w14:textId="77777777" w:rsidR="009A373F"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t>6.2.3</w:t>
      </w:r>
      <w:r>
        <w:rPr>
          <w:rFonts w:ascii="Arial" w:hAnsi="Arial" w:cs="Arial"/>
          <w:sz w:val="22"/>
          <w:szCs w:val="22"/>
          <w:lang w:eastAsia="en-US"/>
        </w:rPr>
        <w:tab/>
      </w:r>
      <w:r w:rsidR="009A373F" w:rsidRPr="6DAF2D37">
        <w:rPr>
          <w:rFonts w:ascii="Arial" w:eastAsia="Arial" w:hAnsi="Arial" w:cs="Arial"/>
          <w:sz w:val="22"/>
          <w:szCs w:val="22"/>
          <w:lang w:eastAsia="en-US"/>
        </w:rPr>
        <w:t xml:space="preserve">The </w:t>
      </w:r>
      <w:r w:rsidR="007B29DC" w:rsidRPr="6DAF2D37">
        <w:rPr>
          <w:rFonts w:ascii="Arial" w:eastAsia="Arial" w:hAnsi="Arial" w:cs="Arial"/>
          <w:sz w:val="22"/>
          <w:szCs w:val="22"/>
          <w:lang w:eastAsia="en-US"/>
        </w:rPr>
        <w:t xml:space="preserve">detailed </w:t>
      </w:r>
      <w:r w:rsidR="009A373F" w:rsidRPr="6DAF2D37">
        <w:rPr>
          <w:rFonts w:ascii="Arial" w:eastAsia="Arial" w:hAnsi="Arial" w:cs="Arial"/>
          <w:sz w:val="22"/>
          <w:szCs w:val="22"/>
          <w:lang w:eastAsia="en-US"/>
        </w:rPr>
        <w:t>monitoring</w:t>
      </w:r>
      <w:r w:rsidR="007B29DC" w:rsidRPr="6DAF2D37">
        <w:rPr>
          <w:rFonts w:ascii="Arial" w:eastAsia="Arial" w:hAnsi="Arial" w:cs="Arial"/>
          <w:sz w:val="22"/>
          <w:szCs w:val="22"/>
          <w:lang w:eastAsia="en-US"/>
        </w:rPr>
        <w:t xml:space="preserve"> activity </w:t>
      </w:r>
      <w:r w:rsidR="009A373F" w:rsidRPr="6DAF2D37">
        <w:rPr>
          <w:rFonts w:ascii="Arial" w:eastAsia="Arial" w:hAnsi="Arial" w:cs="Arial"/>
          <w:sz w:val="22"/>
          <w:szCs w:val="22"/>
          <w:lang w:eastAsia="en-US"/>
        </w:rPr>
        <w:t>will be agreed and manage</w:t>
      </w:r>
      <w:r w:rsidR="00DA64BD" w:rsidRPr="6DAF2D37">
        <w:rPr>
          <w:rFonts w:ascii="Arial" w:eastAsia="Arial" w:hAnsi="Arial" w:cs="Arial"/>
          <w:sz w:val="22"/>
          <w:szCs w:val="22"/>
          <w:lang w:eastAsia="en-US"/>
        </w:rPr>
        <w:t>d by the individual operational</w:t>
      </w:r>
      <w:r w:rsidR="001B18A9" w:rsidRPr="6DAF2D37">
        <w:rPr>
          <w:rFonts w:ascii="Arial" w:eastAsia="Arial" w:hAnsi="Arial" w:cs="Arial"/>
          <w:sz w:val="22"/>
          <w:szCs w:val="22"/>
          <w:lang w:eastAsia="en-US"/>
        </w:rPr>
        <w:t xml:space="preserve"> </w:t>
      </w:r>
      <w:r w:rsidR="009A373F" w:rsidRPr="6DAF2D37">
        <w:rPr>
          <w:rFonts w:ascii="Arial" w:eastAsia="Arial" w:hAnsi="Arial" w:cs="Arial"/>
          <w:sz w:val="22"/>
          <w:szCs w:val="22"/>
          <w:lang w:eastAsia="en-US"/>
        </w:rPr>
        <w:t>servi</w:t>
      </w:r>
      <w:r w:rsidR="007B29DC" w:rsidRPr="6DAF2D37">
        <w:rPr>
          <w:rFonts w:ascii="Arial" w:eastAsia="Arial" w:hAnsi="Arial" w:cs="Arial"/>
          <w:sz w:val="22"/>
          <w:szCs w:val="22"/>
          <w:lang w:eastAsia="en-US"/>
        </w:rPr>
        <w:t>ce or organisational department.</w:t>
      </w:r>
    </w:p>
    <w:p w14:paraId="7C0EA2F9" w14:textId="77777777" w:rsidR="007B29DC" w:rsidRPr="00073FA7" w:rsidRDefault="007B29DC" w:rsidP="00AB0C45">
      <w:pPr>
        <w:jc w:val="both"/>
        <w:rPr>
          <w:rFonts w:ascii="Arial" w:hAnsi="Arial" w:cs="Arial"/>
          <w:sz w:val="22"/>
          <w:szCs w:val="22"/>
          <w:lang w:eastAsia="en-US"/>
        </w:rPr>
      </w:pPr>
    </w:p>
    <w:p w14:paraId="588F31ED" w14:textId="0D9B3CD7" w:rsidR="009A373F" w:rsidRPr="00073FA7" w:rsidRDefault="00A00CFB" w:rsidP="6DAF2D37">
      <w:pPr>
        <w:jc w:val="both"/>
        <w:rPr>
          <w:rFonts w:ascii="Arial" w:eastAsia="Arial" w:hAnsi="Arial" w:cs="Arial"/>
          <w:sz w:val="22"/>
          <w:szCs w:val="22"/>
          <w:lang w:eastAsia="en-US"/>
        </w:rPr>
      </w:pPr>
      <w:r w:rsidRPr="6DAF2D37">
        <w:rPr>
          <w:rFonts w:ascii="Arial" w:eastAsia="Arial" w:hAnsi="Arial" w:cs="Arial"/>
          <w:sz w:val="22"/>
          <w:szCs w:val="22"/>
          <w:lang w:eastAsia="en-US"/>
        </w:rPr>
        <w:t>6.2.4</w:t>
      </w:r>
      <w:r>
        <w:rPr>
          <w:rFonts w:ascii="Arial" w:hAnsi="Arial" w:cs="Arial"/>
          <w:sz w:val="22"/>
          <w:szCs w:val="22"/>
          <w:lang w:eastAsia="en-US"/>
        </w:rPr>
        <w:tab/>
      </w:r>
      <w:r w:rsidR="007B29DC" w:rsidRPr="6DAF2D37">
        <w:rPr>
          <w:rFonts w:ascii="Arial" w:eastAsia="Arial" w:hAnsi="Arial" w:cs="Arial"/>
          <w:sz w:val="22"/>
          <w:szCs w:val="22"/>
          <w:lang w:eastAsia="en-US"/>
        </w:rPr>
        <w:t>Performance</w:t>
      </w:r>
      <w:r w:rsidR="009A373F" w:rsidRPr="6DAF2D37">
        <w:rPr>
          <w:rFonts w:ascii="Arial" w:eastAsia="Arial" w:hAnsi="Arial" w:cs="Arial"/>
          <w:sz w:val="22"/>
          <w:szCs w:val="22"/>
          <w:lang w:eastAsia="en-US"/>
        </w:rPr>
        <w:t xml:space="preserve"> reports </w:t>
      </w:r>
      <w:r w:rsidR="007B29DC" w:rsidRPr="6DAF2D37">
        <w:rPr>
          <w:rFonts w:ascii="Arial" w:eastAsia="Arial" w:hAnsi="Arial" w:cs="Arial"/>
          <w:sz w:val="22"/>
          <w:szCs w:val="22"/>
          <w:lang w:eastAsia="en-US"/>
        </w:rPr>
        <w:t>are presented to</w:t>
      </w:r>
      <w:r w:rsidR="009A373F" w:rsidRPr="6DAF2D37">
        <w:rPr>
          <w:rFonts w:ascii="Arial" w:eastAsia="Arial" w:hAnsi="Arial" w:cs="Arial"/>
          <w:sz w:val="22"/>
          <w:szCs w:val="22"/>
          <w:lang w:eastAsia="en-US"/>
        </w:rPr>
        <w:t xml:space="preserve"> the Senior Management meeting. </w:t>
      </w:r>
    </w:p>
    <w:p w14:paraId="087B3A87" w14:textId="77777777" w:rsidR="009A373F" w:rsidRPr="00073FA7" w:rsidRDefault="009A373F" w:rsidP="00AB0C45">
      <w:pPr>
        <w:jc w:val="both"/>
        <w:rPr>
          <w:rFonts w:ascii="Arial" w:hAnsi="Arial" w:cs="Arial"/>
          <w:sz w:val="22"/>
          <w:szCs w:val="22"/>
          <w:lang w:eastAsia="en-US"/>
        </w:rPr>
      </w:pPr>
    </w:p>
    <w:p w14:paraId="7A80EFF5" w14:textId="77777777" w:rsidR="00F771AE"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t>6.2.5</w:t>
      </w:r>
      <w:r>
        <w:rPr>
          <w:rFonts w:ascii="Arial" w:hAnsi="Arial" w:cs="Arial"/>
          <w:sz w:val="22"/>
          <w:szCs w:val="22"/>
          <w:lang w:eastAsia="en-US"/>
        </w:rPr>
        <w:tab/>
      </w:r>
      <w:r w:rsidR="007B29DC" w:rsidRPr="6DAF2D37">
        <w:rPr>
          <w:rFonts w:ascii="Arial" w:eastAsia="Arial" w:hAnsi="Arial" w:cs="Arial"/>
          <w:sz w:val="22"/>
          <w:szCs w:val="22"/>
          <w:lang w:eastAsia="en-US"/>
        </w:rPr>
        <w:t>Service U</w:t>
      </w:r>
      <w:r w:rsidR="009A373F" w:rsidRPr="6DAF2D37">
        <w:rPr>
          <w:rFonts w:ascii="Arial" w:eastAsia="Arial" w:hAnsi="Arial" w:cs="Arial"/>
          <w:sz w:val="22"/>
          <w:szCs w:val="22"/>
          <w:lang w:eastAsia="en-US"/>
        </w:rPr>
        <w:t>sers and stakeholders</w:t>
      </w:r>
      <w:r w:rsidR="007B29DC" w:rsidRPr="6DAF2D37">
        <w:rPr>
          <w:rFonts w:ascii="Arial" w:eastAsia="Arial" w:hAnsi="Arial" w:cs="Arial"/>
          <w:sz w:val="22"/>
          <w:szCs w:val="22"/>
          <w:lang w:eastAsia="en-US"/>
        </w:rPr>
        <w:t xml:space="preserve"> are sent information about</w:t>
      </w:r>
      <w:r w:rsidR="009A373F" w:rsidRPr="6DAF2D37">
        <w:rPr>
          <w:rFonts w:ascii="Arial" w:eastAsia="Arial" w:hAnsi="Arial" w:cs="Arial"/>
          <w:sz w:val="22"/>
          <w:szCs w:val="22"/>
          <w:lang w:eastAsia="en-US"/>
        </w:rPr>
        <w:t xml:space="preserve"> </w:t>
      </w:r>
      <w:r w:rsidR="00DA64BD" w:rsidRPr="6DAF2D37">
        <w:rPr>
          <w:rFonts w:ascii="Arial" w:eastAsia="Arial" w:hAnsi="Arial" w:cs="Arial"/>
          <w:sz w:val="22"/>
          <w:szCs w:val="22"/>
          <w:lang w:eastAsia="en-US"/>
        </w:rPr>
        <w:t>the views that we have received</w:t>
      </w:r>
      <w:r w:rsidR="00AA64C5" w:rsidRPr="6DAF2D37">
        <w:rPr>
          <w:rFonts w:ascii="Arial" w:eastAsia="Arial" w:hAnsi="Arial" w:cs="Arial"/>
          <w:sz w:val="22"/>
          <w:szCs w:val="22"/>
          <w:lang w:eastAsia="en-US"/>
        </w:rPr>
        <w:t xml:space="preserve"> </w:t>
      </w:r>
      <w:r w:rsidR="009A373F" w:rsidRPr="6DAF2D37">
        <w:rPr>
          <w:rFonts w:ascii="Arial" w:eastAsia="Arial" w:hAnsi="Arial" w:cs="Arial"/>
          <w:sz w:val="22"/>
          <w:szCs w:val="22"/>
          <w:lang w:eastAsia="en-US"/>
        </w:rPr>
        <w:t xml:space="preserve">and how they have influenced our decisions. </w:t>
      </w:r>
      <w:bookmarkStart w:id="2" w:name="_Toc304900519"/>
    </w:p>
    <w:p w14:paraId="3F827C92" w14:textId="77777777" w:rsidR="00F771AE" w:rsidRPr="00073FA7" w:rsidRDefault="00F771AE" w:rsidP="00AB0C45">
      <w:pPr>
        <w:tabs>
          <w:tab w:val="left" w:pos="851"/>
          <w:tab w:val="left" w:pos="3119"/>
          <w:tab w:val="center" w:pos="4320"/>
          <w:tab w:val="right" w:pos="8640"/>
        </w:tabs>
        <w:jc w:val="both"/>
        <w:rPr>
          <w:rFonts w:ascii="Arial" w:hAnsi="Arial" w:cs="Arial"/>
          <w:sz w:val="22"/>
          <w:szCs w:val="22"/>
          <w:lang w:eastAsia="en-US"/>
        </w:rPr>
      </w:pPr>
    </w:p>
    <w:p w14:paraId="0BF1BC8B" w14:textId="77777777" w:rsidR="006D1986" w:rsidRPr="00A00CFB" w:rsidRDefault="00A00CFB" w:rsidP="6DAF2D37">
      <w:pPr>
        <w:jc w:val="both"/>
        <w:rPr>
          <w:rFonts w:ascii="Arial" w:eastAsia="Arial" w:hAnsi="Arial" w:cs="Arial"/>
          <w:b/>
          <w:bCs/>
          <w:sz w:val="22"/>
          <w:szCs w:val="22"/>
        </w:rPr>
      </w:pPr>
      <w:proofErr w:type="gramStart"/>
      <w:r w:rsidRPr="6DAF2D37">
        <w:rPr>
          <w:rFonts w:ascii="Arial" w:eastAsia="Arial" w:hAnsi="Arial" w:cs="Arial"/>
          <w:b/>
          <w:bCs/>
          <w:sz w:val="22"/>
          <w:szCs w:val="22"/>
        </w:rPr>
        <w:t xml:space="preserve">6.3  </w:t>
      </w:r>
      <w:r w:rsidRPr="00A00CFB">
        <w:rPr>
          <w:rFonts w:ascii="Arial" w:hAnsi="Arial" w:cs="Arial"/>
          <w:b/>
          <w:sz w:val="22"/>
          <w:szCs w:val="22"/>
        </w:rPr>
        <w:tab/>
      </w:r>
      <w:proofErr w:type="gramEnd"/>
      <w:r w:rsidRPr="6DAF2D37">
        <w:rPr>
          <w:rFonts w:ascii="Arial" w:eastAsia="Arial" w:hAnsi="Arial" w:cs="Arial"/>
          <w:b/>
          <w:bCs/>
          <w:sz w:val="22"/>
          <w:szCs w:val="22"/>
        </w:rPr>
        <w:t>CUSTOMER CHARTER</w:t>
      </w:r>
      <w:bookmarkEnd w:id="2"/>
    </w:p>
    <w:p w14:paraId="53DAC942" w14:textId="77777777" w:rsidR="006D1986" w:rsidRPr="00073FA7" w:rsidRDefault="006D1986" w:rsidP="00AB0C45">
      <w:pPr>
        <w:jc w:val="both"/>
        <w:rPr>
          <w:rFonts w:ascii="Arial" w:hAnsi="Arial" w:cs="Arial"/>
          <w:b/>
          <w:bCs/>
          <w:sz w:val="22"/>
          <w:szCs w:val="22"/>
          <w:lang w:eastAsia="en-US"/>
        </w:rPr>
      </w:pPr>
    </w:p>
    <w:p w14:paraId="0B67BBA0" w14:textId="77777777" w:rsidR="006D1986" w:rsidRPr="00073FA7" w:rsidRDefault="00A00CFB" w:rsidP="6DAF2D37">
      <w:pPr>
        <w:jc w:val="both"/>
        <w:rPr>
          <w:rFonts w:ascii="Arial" w:eastAsia="Arial" w:hAnsi="Arial" w:cs="Arial"/>
          <w:b/>
          <w:bCs/>
          <w:sz w:val="22"/>
          <w:szCs w:val="22"/>
          <w:lang w:eastAsia="en-US"/>
        </w:rPr>
      </w:pPr>
      <w:r w:rsidRPr="6DAF2D37">
        <w:rPr>
          <w:rFonts w:ascii="Arial" w:eastAsia="Arial" w:hAnsi="Arial" w:cs="Arial"/>
          <w:b/>
          <w:bCs/>
          <w:sz w:val="22"/>
          <w:szCs w:val="22"/>
          <w:lang w:eastAsia="en-US"/>
        </w:rPr>
        <w:t>6.3.1</w:t>
      </w:r>
      <w:r>
        <w:rPr>
          <w:rFonts w:ascii="Arial" w:hAnsi="Arial" w:cs="Arial"/>
          <w:b/>
          <w:sz w:val="22"/>
          <w:szCs w:val="22"/>
          <w:lang w:eastAsia="en-US"/>
        </w:rPr>
        <w:tab/>
      </w:r>
      <w:r w:rsidR="006D1986" w:rsidRPr="6DAF2D37">
        <w:rPr>
          <w:rFonts w:ascii="Arial" w:eastAsia="Arial" w:hAnsi="Arial" w:cs="Arial"/>
          <w:b/>
          <w:bCs/>
          <w:sz w:val="22"/>
          <w:szCs w:val="22"/>
          <w:lang w:eastAsia="en-US"/>
        </w:rPr>
        <w:t>Our CONDUCT</w:t>
      </w:r>
      <w:r w:rsidRPr="6DAF2D37">
        <w:rPr>
          <w:rFonts w:ascii="Arial" w:eastAsia="Arial" w:hAnsi="Arial" w:cs="Arial"/>
          <w:b/>
          <w:bCs/>
          <w:sz w:val="22"/>
          <w:szCs w:val="22"/>
          <w:lang w:eastAsia="en-US"/>
        </w:rPr>
        <w:t xml:space="preserve"> and commitment to all our customers</w:t>
      </w:r>
      <w:r w:rsidR="006D1986" w:rsidRPr="6DAF2D37">
        <w:rPr>
          <w:rFonts w:ascii="Arial" w:eastAsia="Arial" w:hAnsi="Arial" w:cs="Arial"/>
          <w:b/>
          <w:bCs/>
          <w:sz w:val="22"/>
          <w:szCs w:val="22"/>
          <w:lang w:eastAsia="en-US"/>
        </w:rPr>
        <w:t>:</w:t>
      </w:r>
    </w:p>
    <w:p w14:paraId="2595AA04" w14:textId="77777777" w:rsidR="00987F26" w:rsidRPr="00073FA7" w:rsidRDefault="00987F26" w:rsidP="00AB0C45">
      <w:pPr>
        <w:jc w:val="both"/>
        <w:rPr>
          <w:rFonts w:ascii="Arial" w:hAnsi="Arial" w:cs="Arial"/>
          <w:b/>
          <w:bCs/>
          <w:sz w:val="22"/>
          <w:szCs w:val="22"/>
          <w:lang w:eastAsia="en-US"/>
        </w:rPr>
      </w:pPr>
    </w:p>
    <w:p w14:paraId="79A81A77" w14:textId="77777777" w:rsidR="00987F26" w:rsidRPr="001B18A9" w:rsidRDefault="6DAF2D37" w:rsidP="6DAF2D37">
      <w:pPr>
        <w:pStyle w:val="ListParagraph"/>
        <w:numPr>
          <w:ilvl w:val="0"/>
          <w:numId w:val="15"/>
        </w:numPr>
        <w:spacing w:after="0" w:line="240" w:lineRule="auto"/>
        <w:ind w:left="1134" w:hanging="141"/>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We will always respond to enquiries within an agreed timeframe.</w:t>
      </w:r>
    </w:p>
    <w:p w14:paraId="410C3E38" w14:textId="77777777" w:rsidR="00987F26" w:rsidRPr="001B18A9" w:rsidRDefault="6DAF2D37" w:rsidP="6DAF2D37">
      <w:pPr>
        <w:pStyle w:val="ListParagraph"/>
        <w:numPr>
          <w:ilvl w:val="0"/>
          <w:numId w:val="15"/>
        </w:numPr>
        <w:spacing w:after="0" w:line="240" w:lineRule="auto"/>
        <w:ind w:left="1134" w:hanging="141"/>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If we’re not right for you, we’ll help you find someone who is.</w:t>
      </w:r>
    </w:p>
    <w:p w14:paraId="7431B579" w14:textId="08103F4A" w:rsidR="00987F26" w:rsidRPr="001B18A9" w:rsidRDefault="6DAF2D37" w:rsidP="6DAF2D37">
      <w:pPr>
        <w:numPr>
          <w:ilvl w:val="0"/>
          <w:numId w:val="15"/>
        </w:numPr>
        <w:ind w:left="1134" w:hanging="141"/>
        <w:rPr>
          <w:rFonts w:ascii="Arial" w:eastAsia="Arial" w:hAnsi="Arial" w:cs="Arial"/>
          <w:sz w:val="22"/>
          <w:szCs w:val="22"/>
          <w:lang w:val="en-US"/>
        </w:rPr>
      </w:pPr>
      <w:r w:rsidRPr="6DAF2D37">
        <w:rPr>
          <w:rFonts w:ascii="Arial" w:eastAsia="Arial" w:hAnsi="Arial" w:cs="Arial"/>
          <w:sz w:val="22"/>
          <w:szCs w:val="22"/>
          <w:lang w:val="en-US"/>
        </w:rPr>
        <w:t>We will provide services in the way that you want us to.</w:t>
      </w:r>
    </w:p>
    <w:p w14:paraId="320BCFD4" w14:textId="77777777" w:rsidR="00987F26" w:rsidRPr="001B18A9" w:rsidRDefault="6DAF2D37" w:rsidP="6DAF2D37">
      <w:pPr>
        <w:numPr>
          <w:ilvl w:val="0"/>
          <w:numId w:val="15"/>
        </w:numPr>
        <w:ind w:left="1134" w:hanging="141"/>
        <w:rPr>
          <w:rFonts w:ascii="Arial" w:eastAsia="Arial" w:hAnsi="Arial" w:cs="Arial"/>
          <w:sz w:val="22"/>
          <w:szCs w:val="22"/>
          <w:lang w:val="en-US"/>
        </w:rPr>
      </w:pPr>
      <w:r w:rsidRPr="6DAF2D37">
        <w:rPr>
          <w:rFonts w:ascii="Arial" w:eastAsia="Arial" w:hAnsi="Arial" w:cs="Arial"/>
          <w:sz w:val="22"/>
          <w:szCs w:val="22"/>
          <w:lang w:val="en-US"/>
        </w:rPr>
        <w:t>We will regularly check and monitor the service you are receiving to ensure that we are working to the highest possible standards.</w:t>
      </w:r>
    </w:p>
    <w:p w14:paraId="0A30CF03" w14:textId="77777777" w:rsidR="00987F26" w:rsidRPr="001B18A9" w:rsidRDefault="6DAF2D37" w:rsidP="6DAF2D37">
      <w:pPr>
        <w:numPr>
          <w:ilvl w:val="0"/>
          <w:numId w:val="15"/>
        </w:numPr>
        <w:ind w:left="1134" w:hanging="141"/>
        <w:rPr>
          <w:rFonts w:ascii="Arial" w:eastAsia="Arial" w:hAnsi="Arial" w:cs="Arial"/>
          <w:sz w:val="22"/>
          <w:szCs w:val="22"/>
          <w:lang w:val="en-US"/>
        </w:rPr>
      </w:pPr>
      <w:r w:rsidRPr="6DAF2D37">
        <w:rPr>
          <w:rFonts w:ascii="Arial" w:eastAsia="Arial" w:hAnsi="Arial" w:cs="Arial"/>
          <w:sz w:val="22"/>
          <w:szCs w:val="22"/>
          <w:lang w:val="en-US"/>
        </w:rPr>
        <w:t>We will invite your feedback to help us improve our services.</w:t>
      </w:r>
    </w:p>
    <w:p w14:paraId="0D825526" w14:textId="77777777" w:rsidR="00987F26" w:rsidRPr="001B18A9" w:rsidRDefault="6DAF2D37" w:rsidP="6DAF2D37">
      <w:pPr>
        <w:pStyle w:val="ListParagraph"/>
        <w:numPr>
          <w:ilvl w:val="0"/>
          <w:numId w:val="15"/>
        </w:numPr>
        <w:spacing w:after="0" w:line="240" w:lineRule="auto"/>
        <w:ind w:left="1134" w:hanging="141"/>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 xml:space="preserve">We will ensure that </w:t>
      </w:r>
      <w:proofErr w:type="gramStart"/>
      <w:r w:rsidRPr="6DAF2D37">
        <w:rPr>
          <w:rFonts w:ascii="Arial,Times New Roman" w:eastAsia="Arial,Times New Roman" w:hAnsi="Arial,Times New Roman" w:cs="Arial,Times New Roman"/>
          <w:lang w:val="en-US" w:eastAsia="en-GB"/>
        </w:rPr>
        <w:t>all of</w:t>
      </w:r>
      <w:proofErr w:type="gramEnd"/>
      <w:r w:rsidRPr="6DAF2D37">
        <w:rPr>
          <w:rFonts w:ascii="Arial,Times New Roman" w:eastAsia="Arial,Times New Roman" w:hAnsi="Arial,Times New Roman" w:cs="Arial,Times New Roman"/>
          <w:lang w:val="en-US" w:eastAsia="en-GB"/>
        </w:rPr>
        <w:t xml:space="preserve"> our staff are courteous, professional and respectful of your needs and confidentiality at all times.</w:t>
      </w:r>
    </w:p>
    <w:p w14:paraId="5C0948FA" w14:textId="77777777" w:rsidR="00987F26" w:rsidRPr="001B18A9" w:rsidRDefault="6DAF2D37" w:rsidP="6DAF2D37">
      <w:pPr>
        <w:pStyle w:val="ListParagraph"/>
        <w:numPr>
          <w:ilvl w:val="0"/>
          <w:numId w:val="15"/>
        </w:numPr>
        <w:spacing w:after="0" w:line="240" w:lineRule="auto"/>
        <w:ind w:left="1134" w:hanging="141"/>
        <w:rPr>
          <w:rFonts w:ascii="Arial,Times New Roman" w:eastAsia="Arial,Times New Roman" w:hAnsi="Arial,Times New Roman" w:cs="Arial,Times New Roman"/>
          <w:lang w:val="en-US" w:eastAsia="en-GB"/>
        </w:rPr>
      </w:pPr>
      <w:r w:rsidRPr="6DAF2D37">
        <w:rPr>
          <w:rFonts w:ascii="Arial,Times New Roman" w:eastAsia="Arial,Times New Roman" w:hAnsi="Arial,Times New Roman" w:cs="Arial,Times New Roman"/>
          <w:lang w:val="en-US" w:eastAsia="en-GB"/>
        </w:rPr>
        <w:t>We will deal with any issues or concerns raised quickly, sympathetically and professionally, with the least disruption to you.</w:t>
      </w:r>
    </w:p>
    <w:p w14:paraId="6B41852C" w14:textId="77777777" w:rsidR="00987F26" w:rsidRPr="00073FA7" w:rsidRDefault="00987F26" w:rsidP="00AB0C45">
      <w:pPr>
        <w:jc w:val="both"/>
        <w:rPr>
          <w:rFonts w:ascii="Arial" w:hAnsi="Arial" w:cs="Arial"/>
          <w:b/>
          <w:bCs/>
          <w:sz w:val="22"/>
          <w:szCs w:val="22"/>
          <w:lang w:eastAsia="en-US"/>
        </w:rPr>
      </w:pPr>
    </w:p>
    <w:p w14:paraId="4B9EC778" w14:textId="77777777" w:rsidR="00F771AE" w:rsidRPr="00A00CFB" w:rsidRDefault="00A00CFB" w:rsidP="6DAF2D37">
      <w:pPr>
        <w:jc w:val="both"/>
        <w:rPr>
          <w:rFonts w:ascii="Arial" w:eastAsia="Arial" w:hAnsi="Arial" w:cs="Arial"/>
          <w:b/>
          <w:bCs/>
          <w:sz w:val="22"/>
          <w:szCs w:val="22"/>
        </w:rPr>
      </w:pPr>
      <w:proofErr w:type="gramStart"/>
      <w:r w:rsidRPr="6DAF2D37">
        <w:rPr>
          <w:rFonts w:ascii="Arial" w:eastAsia="Arial" w:hAnsi="Arial" w:cs="Arial"/>
          <w:b/>
          <w:bCs/>
          <w:sz w:val="22"/>
          <w:szCs w:val="22"/>
        </w:rPr>
        <w:t xml:space="preserve">6.4  </w:t>
      </w:r>
      <w:r w:rsidRPr="00A00CFB">
        <w:rPr>
          <w:rFonts w:ascii="Arial" w:hAnsi="Arial" w:cs="Arial"/>
          <w:b/>
          <w:sz w:val="22"/>
          <w:szCs w:val="22"/>
        </w:rPr>
        <w:tab/>
      </w:r>
      <w:proofErr w:type="gramEnd"/>
      <w:r w:rsidRPr="6DAF2D37">
        <w:rPr>
          <w:rFonts w:ascii="Arial" w:eastAsia="Arial" w:hAnsi="Arial" w:cs="Arial"/>
          <w:b/>
          <w:bCs/>
          <w:sz w:val="22"/>
          <w:szCs w:val="22"/>
        </w:rPr>
        <w:t>CUSTOMER SERVICES</w:t>
      </w:r>
    </w:p>
    <w:p w14:paraId="25572262" w14:textId="77777777" w:rsidR="00F771AE" w:rsidRPr="00073FA7" w:rsidRDefault="00F771AE" w:rsidP="00AB0C45">
      <w:pPr>
        <w:jc w:val="both"/>
        <w:rPr>
          <w:rFonts w:ascii="Arial" w:hAnsi="Arial" w:cs="Arial"/>
          <w:sz w:val="22"/>
          <w:szCs w:val="22"/>
        </w:rPr>
      </w:pPr>
    </w:p>
    <w:p w14:paraId="1ACED0A3" w14:textId="77777777" w:rsidR="00A00CFB"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t>6.4.1</w:t>
      </w:r>
      <w:r>
        <w:rPr>
          <w:rFonts w:ascii="Arial" w:hAnsi="Arial" w:cs="Arial"/>
          <w:sz w:val="22"/>
          <w:szCs w:val="22"/>
          <w:lang w:eastAsia="en-US"/>
        </w:rPr>
        <w:tab/>
      </w:r>
      <w:r w:rsidR="00F771AE" w:rsidRPr="6DAF2D37">
        <w:rPr>
          <w:rFonts w:ascii="Arial" w:eastAsia="Arial" w:hAnsi="Arial" w:cs="Arial"/>
          <w:sz w:val="22"/>
          <w:szCs w:val="22"/>
          <w:lang w:eastAsia="en-US"/>
        </w:rPr>
        <w:t xml:space="preserve">This work instruction assists staff to understand how they should greet, respond and support Service Users and other customers in compliance with the </w:t>
      </w:r>
      <w:r w:rsidR="00D71696" w:rsidRPr="6DAF2D37">
        <w:rPr>
          <w:rFonts w:ascii="Arial" w:eastAsia="Arial" w:hAnsi="Arial" w:cs="Arial"/>
          <w:sz w:val="22"/>
          <w:szCs w:val="22"/>
          <w:lang w:eastAsia="en-US"/>
        </w:rPr>
        <w:t>Phoenix Support</w:t>
      </w:r>
      <w:r w:rsidR="00F771AE" w:rsidRPr="6DAF2D37">
        <w:rPr>
          <w:rFonts w:ascii="Arial" w:eastAsia="Arial" w:hAnsi="Arial" w:cs="Arial"/>
          <w:sz w:val="22"/>
          <w:szCs w:val="22"/>
          <w:lang w:eastAsia="en-US"/>
        </w:rPr>
        <w:t xml:space="preserve"> Customer Charter which </w:t>
      </w:r>
      <w:r w:rsidR="00987F26" w:rsidRPr="6DAF2D37">
        <w:rPr>
          <w:rFonts w:ascii="Arial" w:eastAsia="Arial" w:hAnsi="Arial" w:cs="Arial"/>
          <w:sz w:val="22"/>
          <w:szCs w:val="22"/>
          <w:lang w:eastAsia="en-US"/>
        </w:rPr>
        <w:t>is</w:t>
      </w:r>
      <w:r w:rsidRPr="6DAF2D37">
        <w:rPr>
          <w:rFonts w:ascii="Arial" w:eastAsia="Arial" w:hAnsi="Arial" w:cs="Arial"/>
          <w:sz w:val="22"/>
          <w:szCs w:val="22"/>
          <w:lang w:eastAsia="en-US"/>
        </w:rPr>
        <w:t xml:space="preserve"> detailed in 6.3 of this policy.</w:t>
      </w:r>
    </w:p>
    <w:p w14:paraId="0B26B830" w14:textId="77777777" w:rsidR="00A00CFB" w:rsidRDefault="00A00CFB" w:rsidP="00A00CFB">
      <w:pPr>
        <w:ind w:left="720" w:hanging="720"/>
        <w:jc w:val="both"/>
        <w:rPr>
          <w:rFonts w:ascii="Arial" w:hAnsi="Arial" w:cs="Arial"/>
          <w:sz w:val="22"/>
          <w:szCs w:val="22"/>
        </w:rPr>
      </w:pPr>
    </w:p>
    <w:p w14:paraId="6774BB0A" w14:textId="1A696C8E" w:rsidR="00F771AE" w:rsidRPr="00073FA7" w:rsidRDefault="008F50E8"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rPr>
        <w:t>6.</w:t>
      </w:r>
      <w:r w:rsidR="00987F26" w:rsidRPr="6DAF2D37">
        <w:rPr>
          <w:rFonts w:ascii="Arial" w:eastAsia="Arial" w:hAnsi="Arial" w:cs="Arial"/>
          <w:sz w:val="22"/>
          <w:szCs w:val="22"/>
        </w:rPr>
        <w:t>4</w:t>
      </w:r>
      <w:r w:rsidRPr="6DAF2D37">
        <w:rPr>
          <w:rFonts w:ascii="Arial" w:eastAsia="Arial" w:hAnsi="Arial" w:cs="Arial"/>
          <w:sz w:val="22"/>
          <w:szCs w:val="22"/>
        </w:rPr>
        <w:t xml:space="preserve">.1 </w:t>
      </w:r>
      <w:r w:rsidR="00073FA7" w:rsidRPr="00073FA7">
        <w:rPr>
          <w:rFonts w:ascii="Arial" w:hAnsi="Arial" w:cs="Arial"/>
          <w:sz w:val="22"/>
          <w:szCs w:val="22"/>
        </w:rPr>
        <w:tab/>
      </w:r>
      <w:r w:rsidR="00F771AE" w:rsidRPr="6DAF2D37">
        <w:rPr>
          <w:rFonts w:ascii="Arial" w:eastAsia="Arial" w:hAnsi="Arial" w:cs="Arial"/>
          <w:sz w:val="22"/>
          <w:szCs w:val="22"/>
        </w:rPr>
        <w:t>Meeting and Greeting</w:t>
      </w:r>
      <w:r w:rsidR="00A00CFB" w:rsidRPr="6DAF2D37">
        <w:rPr>
          <w:rFonts w:ascii="Arial" w:eastAsia="Arial" w:hAnsi="Arial" w:cs="Arial"/>
          <w:sz w:val="22"/>
          <w:szCs w:val="22"/>
        </w:rPr>
        <w:t>, i</w:t>
      </w:r>
      <w:r w:rsidR="00F771AE" w:rsidRPr="6DAF2D37">
        <w:rPr>
          <w:rFonts w:ascii="Arial" w:eastAsia="Arial" w:hAnsi="Arial" w:cs="Arial"/>
          <w:sz w:val="22"/>
          <w:szCs w:val="22"/>
          <w:lang w:eastAsia="en-US"/>
        </w:rPr>
        <w:t xml:space="preserve">t is important to be polite, courteous, respectful </w:t>
      </w:r>
      <w:proofErr w:type="gramStart"/>
      <w:r w:rsidR="00F771AE" w:rsidRPr="6DAF2D37">
        <w:rPr>
          <w:rFonts w:ascii="Arial" w:eastAsia="Arial" w:hAnsi="Arial" w:cs="Arial"/>
          <w:sz w:val="22"/>
          <w:szCs w:val="22"/>
          <w:lang w:eastAsia="en-US"/>
        </w:rPr>
        <w:t>at all times</w:t>
      </w:r>
      <w:proofErr w:type="gramEnd"/>
      <w:r w:rsidR="00F771AE" w:rsidRPr="6DAF2D37">
        <w:rPr>
          <w:rFonts w:ascii="Arial" w:eastAsia="Arial" w:hAnsi="Arial" w:cs="Arial"/>
          <w:sz w:val="22"/>
          <w:szCs w:val="22"/>
          <w:lang w:eastAsia="en-US"/>
        </w:rPr>
        <w:t xml:space="preserve">. Ask the visitors name, business (if not known) and request ID where appropriate and introduce yourself. </w:t>
      </w:r>
    </w:p>
    <w:p w14:paraId="043851EB" w14:textId="77777777" w:rsidR="00F771AE" w:rsidRPr="00073FA7" w:rsidRDefault="00F771AE" w:rsidP="00AB0C45">
      <w:pPr>
        <w:jc w:val="both"/>
        <w:rPr>
          <w:rFonts w:ascii="Arial" w:hAnsi="Arial" w:cs="Arial"/>
          <w:sz w:val="22"/>
          <w:szCs w:val="22"/>
          <w:lang w:eastAsia="en-US"/>
        </w:rPr>
      </w:pPr>
    </w:p>
    <w:p w14:paraId="7FAB4B55" w14:textId="77777777" w:rsidR="00F771AE"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t>6.4.2</w:t>
      </w:r>
      <w:r>
        <w:rPr>
          <w:rFonts w:ascii="Arial" w:hAnsi="Arial" w:cs="Arial"/>
          <w:sz w:val="22"/>
          <w:szCs w:val="22"/>
          <w:lang w:eastAsia="en-US"/>
        </w:rPr>
        <w:tab/>
      </w:r>
      <w:r w:rsidR="00F771AE" w:rsidRPr="6DAF2D37">
        <w:rPr>
          <w:rFonts w:ascii="Arial" w:eastAsia="Arial" w:hAnsi="Arial" w:cs="Arial"/>
          <w:sz w:val="22"/>
          <w:szCs w:val="22"/>
          <w:lang w:eastAsia="en-US"/>
        </w:rPr>
        <w:t xml:space="preserve">If you are unable to answer the enquiry please find a senior member of the team who may be able to help. Confidentiality of information </w:t>
      </w:r>
      <w:proofErr w:type="gramStart"/>
      <w:r w:rsidR="00F771AE" w:rsidRPr="6DAF2D37">
        <w:rPr>
          <w:rFonts w:ascii="Arial" w:eastAsia="Arial" w:hAnsi="Arial" w:cs="Arial"/>
          <w:sz w:val="22"/>
          <w:szCs w:val="22"/>
          <w:lang w:eastAsia="en-US"/>
        </w:rPr>
        <w:t>must be respected at all times</w:t>
      </w:r>
      <w:proofErr w:type="gramEnd"/>
      <w:r w:rsidR="00F771AE" w:rsidRPr="6DAF2D37">
        <w:rPr>
          <w:rFonts w:ascii="Arial" w:eastAsia="Arial" w:hAnsi="Arial" w:cs="Arial"/>
          <w:sz w:val="22"/>
          <w:szCs w:val="22"/>
          <w:lang w:eastAsia="en-US"/>
        </w:rPr>
        <w:t>.</w:t>
      </w:r>
    </w:p>
    <w:p w14:paraId="6975E719" w14:textId="77777777" w:rsidR="00F771AE" w:rsidRPr="00073FA7" w:rsidRDefault="00F771AE" w:rsidP="00AB0C45">
      <w:pPr>
        <w:jc w:val="both"/>
        <w:rPr>
          <w:rFonts w:ascii="Arial" w:hAnsi="Arial" w:cs="Arial"/>
          <w:sz w:val="22"/>
          <w:szCs w:val="22"/>
          <w:lang w:eastAsia="en-US"/>
        </w:rPr>
      </w:pPr>
    </w:p>
    <w:p w14:paraId="6B2FA796" w14:textId="13CBD442" w:rsidR="00F771AE"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lastRenderedPageBreak/>
        <w:t>6.4.3</w:t>
      </w:r>
      <w:r>
        <w:rPr>
          <w:rFonts w:ascii="Arial" w:hAnsi="Arial" w:cs="Arial"/>
          <w:sz w:val="22"/>
          <w:szCs w:val="22"/>
          <w:lang w:eastAsia="en-US"/>
        </w:rPr>
        <w:tab/>
      </w:r>
      <w:r w:rsidR="00F771AE" w:rsidRPr="6DAF2D37">
        <w:rPr>
          <w:rFonts w:ascii="Arial" w:eastAsia="Arial" w:hAnsi="Arial" w:cs="Arial"/>
          <w:sz w:val="22"/>
          <w:szCs w:val="22"/>
          <w:lang w:eastAsia="en-US"/>
        </w:rPr>
        <w:t xml:space="preserve">If the visitor has an appointment, the staff they are meeting with should ensure that they are seen on time and </w:t>
      </w:r>
      <w:proofErr w:type="gramStart"/>
      <w:r w:rsidR="00F771AE" w:rsidRPr="6DAF2D37">
        <w:rPr>
          <w:rFonts w:ascii="Arial" w:eastAsia="Arial" w:hAnsi="Arial" w:cs="Arial"/>
          <w:sz w:val="22"/>
          <w:szCs w:val="22"/>
          <w:lang w:eastAsia="en-US"/>
        </w:rPr>
        <w:t>make arrangements</w:t>
      </w:r>
      <w:proofErr w:type="gramEnd"/>
      <w:r w:rsidR="00F771AE" w:rsidRPr="6DAF2D37">
        <w:rPr>
          <w:rFonts w:ascii="Arial" w:eastAsia="Arial" w:hAnsi="Arial" w:cs="Arial"/>
          <w:sz w:val="22"/>
          <w:szCs w:val="22"/>
          <w:lang w:eastAsia="en-US"/>
        </w:rPr>
        <w:t xml:space="preserve"> to provide a private area to discuss and confidential issues. </w:t>
      </w:r>
    </w:p>
    <w:p w14:paraId="1E3D08D9" w14:textId="77777777" w:rsidR="00F771AE" w:rsidRPr="00073FA7" w:rsidRDefault="00F771AE" w:rsidP="00AB0C45">
      <w:pPr>
        <w:jc w:val="both"/>
        <w:rPr>
          <w:rFonts w:ascii="Arial" w:hAnsi="Arial" w:cs="Arial"/>
          <w:sz w:val="22"/>
          <w:szCs w:val="22"/>
        </w:rPr>
      </w:pPr>
    </w:p>
    <w:p w14:paraId="26894147" w14:textId="2893747B" w:rsidR="00F771AE" w:rsidRPr="00073FA7" w:rsidRDefault="00987F26"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rPr>
        <w:t>6.4</w:t>
      </w:r>
      <w:r w:rsidR="00A00CFB" w:rsidRPr="6DAF2D37">
        <w:rPr>
          <w:rFonts w:ascii="Arial" w:eastAsia="Arial" w:hAnsi="Arial" w:cs="Arial"/>
          <w:sz w:val="22"/>
          <w:szCs w:val="22"/>
        </w:rPr>
        <w:t>.4</w:t>
      </w:r>
      <w:r w:rsidR="00A00CFB">
        <w:rPr>
          <w:rFonts w:ascii="Arial" w:hAnsi="Arial" w:cs="Arial"/>
          <w:sz w:val="22"/>
          <w:szCs w:val="22"/>
        </w:rPr>
        <w:tab/>
      </w:r>
      <w:r w:rsidR="00F771AE" w:rsidRPr="6DAF2D37">
        <w:rPr>
          <w:rFonts w:ascii="Arial" w:eastAsia="Arial" w:hAnsi="Arial" w:cs="Arial"/>
          <w:sz w:val="22"/>
          <w:szCs w:val="22"/>
        </w:rPr>
        <w:t>Answering the Telephone</w:t>
      </w:r>
      <w:r w:rsidR="00A00CFB" w:rsidRPr="6DAF2D37">
        <w:rPr>
          <w:rFonts w:ascii="Arial" w:eastAsia="Arial" w:hAnsi="Arial" w:cs="Arial"/>
          <w:sz w:val="22"/>
          <w:szCs w:val="22"/>
        </w:rPr>
        <w:t xml:space="preserve">; this must be answered within 3 rings; </w:t>
      </w:r>
      <w:r w:rsidR="0068476A" w:rsidRPr="6DAF2D37">
        <w:rPr>
          <w:rFonts w:ascii="Arial" w:eastAsia="Arial" w:hAnsi="Arial" w:cs="Arial"/>
          <w:sz w:val="22"/>
          <w:szCs w:val="22"/>
          <w:lang w:eastAsia="en-US"/>
        </w:rPr>
        <w:t>when</w:t>
      </w:r>
      <w:r w:rsidR="00F771AE" w:rsidRPr="6DAF2D37">
        <w:rPr>
          <w:rFonts w:ascii="Arial" w:eastAsia="Arial" w:hAnsi="Arial" w:cs="Arial"/>
          <w:sz w:val="22"/>
          <w:szCs w:val="22"/>
          <w:lang w:eastAsia="en-US"/>
        </w:rPr>
        <w:t xml:space="preserve"> answering the telephone, clearly state the name of the organisation, your name and ask how you may help.  Always ask for the name of the caller.</w:t>
      </w:r>
    </w:p>
    <w:p w14:paraId="7A9A0F77" w14:textId="77777777" w:rsidR="00F771AE" w:rsidRPr="00073FA7" w:rsidRDefault="00F771AE" w:rsidP="00AB0C45">
      <w:pPr>
        <w:jc w:val="both"/>
        <w:rPr>
          <w:rFonts w:ascii="Arial" w:hAnsi="Arial" w:cs="Arial"/>
          <w:sz w:val="22"/>
          <w:szCs w:val="22"/>
          <w:lang w:eastAsia="en-US"/>
        </w:rPr>
      </w:pPr>
    </w:p>
    <w:p w14:paraId="03503DCC" w14:textId="77777777" w:rsidR="00F771AE" w:rsidRPr="00073FA7" w:rsidRDefault="00A00CFB" w:rsidP="6DAF2D37">
      <w:pPr>
        <w:jc w:val="both"/>
        <w:rPr>
          <w:rFonts w:ascii="Arial" w:eastAsia="Arial" w:hAnsi="Arial" w:cs="Arial"/>
          <w:sz w:val="22"/>
          <w:szCs w:val="22"/>
          <w:lang w:eastAsia="en-US"/>
        </w:rPr>
      </w:pPr>
      <w:r w:rsidRPr="6DAF2D37">
        <w:rPr>
          <w:rFonts w:ascii="Arial" w:eastAsia="Arial" w:hAnsi="Arial" w:cs="Arial"/>
          <w:sz w:val="22"/>
          <w:szCs w:val="22"/>
          <w:lang w:eastAsia="en-US"/>
        </w:rPr>
        <w:t>6.4.5</w:t>
      </w:r>
      <w:r>
        <w:rPr>
          <w:rFonts w:ascii="Arial" w:hAnsi="Arial" w:cs="Arial"/>
          <w:sz w:val="22"/>
          <w:szCs w:val="22"/>
          <w:lang w:eastAsia="en-US"/>
        </w:rPr>
        <w:tab/>
      </w:r>
      <w:r w:rsidR="00F771AE" w:rsidRPr="6DAF2D37">
        <w:rPr>
          <w:rFonts w:ascii="Arial" w:eastAsia="Arial" w:hAnsi="Arial" w:cs="Arial"/>
          <w:sz w:val="22"/>
          <w:szCs w:val="22"/>
          <w:lang w:eastAsia="en-US"/>
        </w:rPr>
        <w:t>If transferring the call, announce the name of the caller to the recipient.</w:t>
      </w:r>
    </w:p>
    <w:p w14:paraId="385F6E70" w14:textId="77777777" w:rsidR="00F771AE" w:rsidRPr="00073FA7" w:rsidRDefault="00F771AE" w:rsidP="00AB0C45">
      <w:pPr>
        <w:jc w:val="both"/>
        <w:rPr>
          <w:rFonts w:ascii="Arial" w:hAnsi="Arial" w:cs="Arial"/>
          <w:sz w:val="22"/>
          <w:szCs w:val="22"/>
          <w:lang w:eastAsia="en-US"/>
        </w:rPr>
      </w:pPr>
    </w:p>
    <w:p w14:paraId="401C826D" w14:textId="77777777" w:rsidR="00F771AE"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t>6.4.6</w:t>
      </w:r>
      <w:r>
        <w:rPr>
          <w:rFonts w:ascii="Arial" w:hAnsi="Arial" w:cs="Arial"/>
          <w:sz w:val="22"/>
          <w:szCs w:val="22"/>
          <w:lang w:eastAsia="en-US"/>
        </w:rPr>
        <w:tab/>
      </w:r>
      <w:r w:rsidR="00F771AE" w:rsidRPr="6DAF2D37">
        <w:rPr>
          <w:rFonts w:ascii="Arial" w:eastAsia="Arial" w:hAnsi="Arial" w:cs="Arial"/>
          <w:sz w:val="22"/>
          <w:szCs w:val="22"/>
          <w:lang w:eastAsia="en-US"/>
        </w:rPr>
        <w:t>If the person they wish to speak with is not available please take a message.  Record the message in the office diary for the person who was called together with the name and the return number of the caller.</w:t>
      </w:r>
    </w:p>
    <w:p w14:paraId="20C461DF" w14:textId="77777777" w:rsidR="00F771AE" w:rsidRPr="00073FA7" w:rsidRDefault="00F771AE" w:rsidP="00AB0C45">
      <w:pPr>
        <w:jc w:val="both"/>
        <w:rPr>
          <w:rFonts w:ascii="Arial" w:hAnsi="Arial" w:cs="Arial"/>
          <w:sz w:val="22"/>
          <w:szCs w:val="22"/>
          <w:lang w:eastAsia="en-US"/>
        </w:rPr>
      </w:pPr>
    </w:p>
    <w:p w14:paraId="4697264F" w14:textId="5E03C195" w:rsidR="00F771AE" w:rsidRPr="00073FA7" w:rsidRDefault="00987F26" w:rsidP="6DAF2D37">
      <w:pPr>
        <w:ind w:left="720" w:hanging="720"/>
        <w:jc w:val="both"/>
        <w:rPr>
          <w:rFonts w:ascii="Arial" w:eastAsia="Arial" w:hAnsi="Arial" w:cs="Arial"/>
          <w:sz w:val="22"/>
          <w:szCs w:val="22"/>
          <w:lang w:eastAsia="en-US"/>
        </w:rPr>
      </w:pPr>
      <w:proofErr w:type="gramStart"/>
      <w:r w:rsidRPr="6DAF2D37">
        <w:rPr>
          <w:rFonts w:ascii="Arial" w:eastAsia="Arial" w:hAnsi="Arial" w:cs="Arial"/>
          <w:sz w:val="22"/>
          <w:szCs w:val="22"/>
        </w:rPr>
        <w:t>6.</w:t>
      </w:r>
      <w:r w:rsidR="00A00CFB" w:rsidRPr="6DAF2D37">
        <w:rPr>
          <w:rFonts w:ascii="Arial" w:eastAsia="Arial" w:hAnsi="Arial" w:cs="Arial"/>
          <w:sz w:val="22"/>
          <w:szCs w:val="22"/>
        </w:rPr>
        <w:t>5.7</w:t>
      </w:r>
      <w:r w:rsidR="008F50E8" w:rsidRPr="6DAF2D37">
        <w:rPr>
          <w:rFonts w:ascii="Arial" w:eastAsia="Arial" w:hAnsi="Arial" w:cs="Arial"/>
          <w:sz w:val="22"/>
          <w:szCs w:val="22"/>
        </w:rPr>
        <w:t xml:space="preserve">  </w:t>
      </w:r>
      <w:r w:rsidR="00073FA7" w:rsidRPr="00073FA7">
        <w:rPr>
          <w:rFonts w:ascii="Arial" w:hAnsi="Arial" w:cs="Arial"/>
          <w:sz w:val="22"/>
          <w:szCs w:val="22"/>
        </w:rPr>
        <w:tab/>
      </w:r>
      <w:proofErr w:type="gramEnd"/>
      <w:r w:rsidR="00F771AE" w:rsidRPr="6DAF2D37">
        <w:rPr>
          <w:rFonts w:ascii="Arial" w:eastAsia="Arial" w:hAnsi="Arial" w:cs="Arial"/>
          <w:sz w:val="22"/>
          <w:szCs w:val="22"/>
        </w:rPr>
        <w:t>Responding to Enquires and Telephone Calls</w:t>
      </w:r>
      <w:r w:rsidR="00A00CFB" w:rsidRPr="6DAF2D37">
        <w:rPr>
          <w:rFonts w:ascii="Arial" w:eastAsia="Arial" w:hAnsi="Arial" w:cs="Arial"/>
          <w:sz w:val="22"/>
          <w:szCs w:val="22"/>
        </w:rPr>
        <w:t xml:space="preserve">; </w:t>
      </w:r>
      <w:r w:rsidR="0068476A" w:rsidRPr="6DAF2D37">
        <w:rPr>
          <w:rFonts w:ascii="Arial" w:eastAsia="Arial" w:hAnsi="Arial" w:cs="Arial"/>
          <w:sz w:val="22"/>
          <w:szCs w:val="22"/>
          <w:lang w:eastAsia="en-US"/>
        </w:rPr>
        <w:t>all</w:t>
      </w:r>
      <w:r w:rsidR="00F771AE" w:rsidRPr="6DAF2D37">
        <w:rPr>
          <w:rFonts w:ascii="Arial" w:eastAsia="Arial" w:hAnsi="Arial" w:cs="Arial"/>
          <w:sz w:val="22"/>
          <w:szCs w:val="22"/>
          <w:lang w:eastAsia="en-US"/>
        </w:rPr>
        <w:t xml:space="preserve"> telephone messages must be responded to as soon as possible and information should be provided in a way that is most helpful to the caller.  The office manager should follow the pre-admission procedure which details the information that should be given to those who make enquiries about accommodation. </w:t>
      </w:r>
    </w:p>
    <w:p w14:paraId="2FA57ADE" w14:textId="77777777" w:rsidR="00F771AE" w:rsidRPr="00073FA7" w:rsidRDefault="00F771AE" w:rsidP="00AB0C45">
      <w:pPr>
        <w:jc w:val="both"/>
        <w:rPr>
          <w:rFonts w:ascii="Arial" w:hAnsi="Arial" w:cs="Arial"/>
          <w:sz w:val="22"/>
          <w:szCs w:val="22"/>
        </w:rPr>
      </w:pPr>
    </w:p>
    <w:p w14:paraId="7A676C23" w14:textId="2D9BFAED" w:rsidR="00F771AE"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rPr>
        <w:t>6.5.8</w:t>
      </w:r>
      <w:r>
        <w:rPr>
          <w:rFonts w:ascii="Arial" w:hAnsi="Arial" w:cs="Arial"/>
          <w:sz w:val="22"/>
          <w:szCs w:val="22"/>
        </w:rPr>
        <w:tab/>
      </w:r>
      <w:r w:rsidR="00F771AE" w:rsidRPr="6DAF2D37">
        <w:rPr>
          <w:rFonts w:ascii="Arial" w:eastAsia="Arial" w:hAnsi="Arial" w:cs="Arial"/>
          <w:sz w:val="22"/>
          <w:szCs w:val="22"/>
        </w:rPr>
        <w:t>Responding to Complaints</w:t>
      </w:r>
      <w:r w:rsidRPr="6DAF2D37">
        <w:rPr>
          <w:rFonts w:ascii="Arial" w:eastAsia="Arial" w:hAnsi="Arial" w:cs="Arial"/>
          <w:sz w:val="22"/>
          <w:szCs w:val="22"/>
        </w:rPr>
        <w:t xml:space="preserve">; </w:t>
      </w:r>
      <w:r w:rsidR="0068476A" w:rsidRPr="6DAF2D37">
        <w:rPr>
          <w:rFonts w:ascii="Arial" w:eastAsia="Arial" w:hAnsi="Arial" w:cs="Arial"/>
          <w:sz w:val="22"/>
          <w:szCs w:val="22"/>
          <w:lang w:eastAsia="en-US"/>
        </w:rPr>
        <w:t>when</w:t>
      </w:r>
      <w:r w:rsidR="00F771AE" w:rsidRPr="6DAF2D37">
        <w:rPr>
          <w:rFonts w:ascii="Arial" w:eastAsia="Arial" w:hAnsi="Arial" w:cs="Arial"/>
          <w:sz w:val="22"/>
          <w:szCs w:val="22"/>
          <w:lang w:eastAsia="en-US"/>
        </w:rPr>
        <w:t xml:space="preserve"> people complain they are often distressed and angry.  Be calm and reassure them that you have recorded the complaint and, if you are not the manager, you will forward the details to an appropriate manager who will follow the complaints procedure. </w:t>
      </w:r>
      <w:r w:rsidR="00987F26" w:rsidRPr="6DAF2D37">
        <w:rPr>
          <w:rFonts w:ascii="Arial" w:eastAsia="Arial" w:hAnsi="Arial" w:cs="Arial"/>
          <w:sz w:val="22"/>
          <w:szCs w:val="22"/>
          <w:lang w:eastAsia="en-US"/>
        </w:rPr>
        <w:t xml:space="preserve">Also see Comments, Compliments and Complaints Policy </w:t>
      </w:r>
      <w:r w:rsidR="00F77197" w:rsidRPr="6DAF2D37">
        <w:rPr>
          <w:rFonts w:ascii="Arial" w:eastAsia="Arial" w:hAnsi="Arial" w:cs="Arial"/>
          <w:sz w:val="22"/>
          <w:szCs w:val="22"/>
          <w:lang w:eastAsia="en-US"/>
        </w:rPr>
        <w:t>PP</w:t>
      </w:r>
      <w:r w:rsidR="00987F26" w:rsidRPr="6DAF2D37">
        <w:rPr>
          <w:rFonts w:ascii="Arial" w:eastAsia="Arial" w:hAnsi="Arial" w:cs="Arial"/>
          <w:sz w:val="22"/>
          <w:szCs w:val="22"/>
          <w:lang w:eastAsia="en-US"/>
        </w:rPr>
        <w:t>02.</w:t>
      </w:r>
    </w:p>
    <w:p w14:paraId="6CAC8495" w14:textId="77777777" w:rsidR="00F771AE" w:rsidRPr="00073FA7" w:rsidRDefault="00F771AE" w:rsidP="00AB0C45">
      <w:pPr>
        <w:jc w:val="both"/>
        <w:rPr>
          <w:rFonts w:ascii="Arial" w:hAnsi="Arial" w:cs="Arial"/>
          <w:sz w:val="22"/>
          <w:szCs w:val="22"/>
        </w:rPr>
      </w:pPr>
    </w:p>
    <w:p w14:paraId="31672A5C" w14:textId="7E74207A" w:rsidR="00F771AE" w:rsidRPr="00073FA7" w:rsidRDefault="00A00CFB" w:rsidP="6DAF2D37">
      <w:pPr>
        <w:ind w:left="720" w:hanging="720"/>
        <w:jc w:val="both"/>
        <w:rPr>
          <w:rFonts w:ascii="Arial" w:eastAsia="Arial" w:hAnsi="Arial" w:cs="Arial"/>
          <w:sz w:val="22"/>
          <w:szCs w:val="22"/>
          <w:lang w:eastAsia="en-US"/>
        </w:rPr>
      </w:pPr>
      <w:r w:rsidRPr="6DAF2D37">
        <w:rPr>
          <w:rFonts w:ascii="Arial" w:eastAsia="Arial" w:hAnsi="Arial" w:cs="Arial"/>
          <w:sz w:val="22"/>
          <w:szCs w:val="22"/>
          <w:lang w:eastAsia="en-US"/>
        </w:rPr>
        <w:t>6.5.9</w:t>
      </w:r>
      <w:r>
        <w:rPr>
          <w:rFonts w:ascii="Arial" w:hAnsi="Arial" w:cs="Arial"/>
          <w:sz w:val="22"/>
          <w:szCs w:val="22"/>
          <w:lang w:eastAsia="en-US"/>
        </w:rPr>
        <w:tab/>
      </w:r>
      <w:r w:rsidR="00F771AE" w:rsidRPr="6DAF2D37">
        <w:rPr>
          <w:rFonts w:ascii="Arial" w:eastAsia="Arial" w:hAnsi="Arial" w:cs="Arial"/>
          <w:sz w:val="22"/>
          <w:szCs w:val="22"/>
          <w:lang w:eastAsia="en-US"/>
        </w:rPr>
        <w:t>All staff members, regardless of their roles and responsibilities will be requi</w:t>
      </w:r>
      <w:r w:rsidR="00987F26" w:rsidRPr="6DAF2D37">
        <w:rPr>
          <w:rFonts w:ascii="Arial" w:eastAsia="Arial" w:hAnsi="Arial" w:cs="Arial"/>
          <w:sz w:val="22"/>
          <w:szCs w:val="22"/>
          <w:lang w:eastAsia="en-US"/>
        </w:rPr>
        <w:t>red to read and follow this guidance</w:t>
      </w:r>
      <w:r w:rsidR="00F771AE" w:rsidRPr="6DAF2D37">
        <w:rPr>
          <w:rFonts w:ascii="Arial" w:eastAsia="Arial" w:hAnsi="Arial" w:cs="Arial"/>
          <w:sz w:val="22"/>
          <w:szCs w:val="22"/>
          <w:lang w:eastAsia="en-US"/>
        </w:rPr>
        <w:t xml:space="preserve">, which must be part of the training of every member of staff in </w:t>
      </w:r>
      <w:r w:rsidR="00D71696" w:rsidRPr="6DAF2D37">
        <w:rPr>
          <w:rFonts w:ascii="Arial" w:eastAsia="Arial" w:hAnsi="Arial" w:cs="Arial"/>
          <w:sz w:val="22"/>
          <w:szCs w:val="22"/>
          <w:lang w:eastAsia="en-US"/>
        </w:rPr>
        <w:t>Phoenix Support</w:t>
      </w:r>
      <w:r w:rsidR="00F771AE" w:rsidRPr="6DAF2D37">
        <w:rPr>
          <w:rFonts w:ascii="Arial" w:eastAsia="Arial" w:hAnsi="Arial" w:cs="Arial"/>
          <w:sz w:val="22"/>
          <w:szCs w:val="22"/>
          <w:lang w:eastAsia="en-US"/>
        </w:rPr>
        <w:t>’ services.</w:t>
      </w:r>
    </w:p>
    <w:p w14:paraId="5DD0EA5B" w14:textId="77777777" w:rsidR="00F771AE" w:rsidRPr="00073FA7" w:rsidRDefault="00F771AE" w:rsidP="00AB0C45">
      <w:pPr>
        <w:jc w:val="both"/>
        <w:rPr>
          <w:rFonts w:ascii="Arial" w:hAnsi="Arial" w:cs="Arial"/>
          <w:b/>
          <w:sz w:val="22"/>
          <w:szCs w:val="22"/>
        </w:rPr>
      </w:pPr>
    </w:p>
    <w:sectPr w:rsidR="00F771AE" w:rsidRPr="00073FA7" w:rsidSect="00832D7F">
      <w:headerReference w:type="default" r:id="rId11"/>
      <w:footerReference w:type="even" r:id="rId12"/>
      <w:footerReference w:type="default" r:id="rId13"/>
      <w:pgSz w:w="12240" w:h="15840"/>
      <w:pgMar w:top="1134" w:right="1134" w:bottom="1134" w:left="1134" w:header="72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69EA" w14:textId="77777777" w:rsidR="00EF7116" w:rsidRDefault="00EF7116">
      <w:r>
        <w:separator/>
      </w:r>
    </w:p>
  </w:endnote>
  <w:endnote w:type="continuationSeparator" w:id="0">
    <w:p w14:paraId="4CC95B9C" w14:textId="77777777" w:rsidR="00EF7116" w:rsidRDefault="00E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53BD" w14:textId="77777777" w:rsidR="00975AB5" w:rsidRDefault="00975AB5">
    <w:pPr>
      <w:pStyle w:val="Footer"/>
    </w:pPr>
  </w:p>
  <w:p w14:paraId="10D27718" w14:textId="77777777" w:rsidR="00EA1EE4" w:rsidRDefault="00EA1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8EBC" w14:textId="77777777" w:rsidR="00073FA7" w:rsidRDefault="00D71696" w:rsidP="6DAF2D37">
    <w:pPr>
      <w:pStyle w:val="Footer"/>
      <w:tabs>
        <w:tab w:val="clear" w:pos="4153"/>
        <w:tab w:val="clear" w:pos="8306"/>
        <w:tab w:val="right" w:pos="9781"/>
      </w:tabs>
      <w:rPr>
        <w:rFonts w:ascii="Arial" w:eastAsia="Arial" w:hAnsi="Arial" w:cs="Arial"/>
        <w:sz w:val="16"/>
        <w:szCs w:val="16"/>
      </w:rPr>
    </w:pPr>
    <w:r w:rsidRPr="6DAF2D37">
      <w:rPr>
        <w:rFonts w:ascii="Arial" w:eastAsia="Arial" w:hAnsi="Arial" w:cs="Arial"/>
        <w:sz w:val="16"/>
        <w:szCs w:val="16"/>
      </w:rPr>
      <w:t>Phoenix Support</w:t>
    </w:r>
    <w:r w:rsidR="00987F26">
      <w:rPr>
        <w:rFonts w:ascii="Arial" w:hAnsi="Arial" w:cs="Arial"/>
        <w:sz w:val="16"/>
        <w:szCs w:val="16"/>
      </w:rPr>
      <w:tab/>
    </w:r>
    <w:r w:rsidR="00F77197" w:rsidRPr="6DAF2D37">
      <w:rPr>
        <w:rFonts w:ascii="Arial" w:eastAsia="Arial" w:hAnsi="Arial" w:cs="Arial"/>
        <w:sz w:val="16"/>
        <w:szCs w:val="16"/>
      </w:rPr>
      <w:t>PP</w:t>
    </w:r>
    <w:r w:rsidR="00475F44" w:rsidRPr="6DAF2D37">
      <w:rPr>
        <w:rFonts w:ascii="Arial" w:eastAsia="Arial" w:hAnsi="Arial" w:cs="Arial"/>
        <w:sz w:val="16"/>
        <w:szCs w:val="16"/>
      </w:rPr>
      <w:t>05</w:t>
    </w:r>
  </w:p>
  <w:p w14:paraId="2B0EA9ED" w14:textId="4E93BB99" w:rsidR="00982060" w:rsidRPr="00CF3352" w:rsidRDefault="00B72C66" w:rsidP="00A00CFB">
    <w:pPr>
      <w:pStyle w:val="Footer"/>
      <w:tabs>
        <w:tab w:val="clear" w:pos="4153"/>
        <w:tab w:val="clear" w:pos="8306"/>
        <w:tab w:val="right" w:pos="9781"/>
      </w:tabs>
    </w:pPr>
    <w:r>
      <w:rPr>
        <w:rFonts w:ascii="Arial" w:eastAsia="Arial" w:hAnsi="Arial" w:cs="Arial"/>
        <w:sz w:val="16"/>
        <w:szCs w:val="16"/>
        <w:lang w:val="en-GB"/>
      </w:rPr>
      <w:t>AG</w:t>
    </w:r>
    <w:r w:rsidR="00987F26" w:rsidRPr="6DAF2D37">
      <w:rPr>
        <w:rFonts w:ascii="Arial" w:eastAsia="Arial" w:hAnsi="Arial" w:cs="Arial"/>
        <w:sz w:val="16"/>
        <w:szCs w:val="16"/>
      </w:rPr>
      <w:t xml:space="preserve"> V</w:t>
    </w:r>
    <w:r>
      <w:rPr>
        <w:rFonts w:ascii="Arial" w:eastAsia="Arial" w:hAnsi="Arial" w:cs="Arial"/>
        <w:sz w:val="16"/>
        <w:szCs w:val="16"/>
        <w:lang w:val="en-GB"/>
      </w:rPr>
      <w:t>4</w:t>
    </w:r>
    <w:r w:rsidR="00D911D6" w:rsidRPr="6DAF2D37">
      <w:rPr>
        <w:rFonts w:ascii="Arial" w:eastAsia="Arial" w:hAnsi="Arial" w:cs="Arial"/>
        <w:sz w:val="16"/>
        <w:szCs w:val="16"/>
      </w:rPr>
      <w:t xml:space="preserve"> </w:t>
    </w:r>
    <w:r w:rsidR="00ED62B4" w:rsidRPr="6DAF2D37">
      <w:rPr>
        <w:rFonts w:ascii="Arial" w:eastAsia="Arial" w:hAnsi="Arial" w:cs="Arial"/>
        <w:sz w:val="16"/>
        <w:szCs w:val="16"/>
      </w:rPr>
      <w:t>(</w:t>
    </w:r>
    <w:r>
      <w:rPr>
        <w:rFonts w:ascii="Arial" w:eastAsia="Arial" w:hAnsi="Arial" w:cs="Arial"/>
        <w:sz w:val="16"/>
        <w:szCs w:val="16"/>
        <w:lang w:val="en-GB"/>
      </w:rPr>
      <w:t>12</w:t>
    </w:r>
    <w:r w:rsidR="00ED62B4" w:rsidRPr="6DAF2D37">
      <w:rPr>
        <w:rFonts w:ascii="Arial" w:eastAsia="Arial" w:hAnsi="Arial" w:cs="Arial"/>
        <w:sz w:val="16"/>
        <w:szCs w:val="16"/>
      </w:rPr>
      <w:t>/1</w:t>
    </w:r>
    <w:r>
      <w:rPr>
        <w:rFonts w:ascii="Arial" w:eastAsia="Arial" w:hAnsi="Arial" w:cs="Arial"/>
        <w:sz w:val="16"/>
        <w:szCs w:val="16"/>
        <w:lang w:val="en-GB"/>
      </w:rPr>
      <w:t>8</w:t>
    </w:r>
    <w:r w:rsidR="00CF3352" w:rsidRPr="6DAF2D37">
      <w:rPr>
        <w:rFonts w:ascii="Arial" w:eastAsia="Arial" w:hAnsi="Arial" w:cs="Arial"/>
        <w:sz w:val="16"/>
        <w:szCs w:val="16"/>
      </w:rPr>
      <w:t>)</w:t>
    </w:r>
    <w:r w:rsidR="00CF3352" w:rsidRPr="00DD7DF9">
      <w:rPr>
        <w:rFonts w:ascii="Arial" w:hAnsi="Arial" w:cs="Arial"/>
        <w:sz w:val="16"/>
        <w:szCs w:val="16"/>
      </w:rPr>
      <w:tab/>
    </w:r>
    <w:r w:rsidR="00CF3352" w:rsidRPr="6DAF2D37">
      <w:rPr>
        <w:rFonts w:ascii="Arial" w:eastAsia="Arial" w:hAnsi="Arial" w:cs="Arial"/>
        <w:sz w:val="16"/>
        <w:szCs w:val="16"/>
      </w:rPr>
      <w:t xml:space="preserve">Page </w:t>
    </w:r>
    <w:r w:rsidR="00CF3352" w:rsidRPr="6DAF2D37">
      <w:rPr>
        <w:rFonts w:ascii="Arial" w:eastAsia="Arial" w:hAnsi="Arial" w:cs="Arial"/>
        <w:b/>
        <w:bCs/>
        <w:noProof/>
        <w:sz w:val="16"/>
        <w:szCs w:val="16"/>
      </w:rPr>
      <w:fldChar w:fldCharType="begin"/>
    </w:r>
    <w:r w:rsidR="00CF3352" w:rsidRPr="00DD7DF9">
      <w:rPr>
        <w:rFonts w:ascii="Arial" w:hAnsi="Arial" w:cs="Arial"/>
        <w:b/>
        <w:bCs/>
        <w:sz w:val="16"/>
        <w:szCs w:val="16"/>
      </w:rPr>
      <w:instrText xml:space="preserve"> PAGE </w:instrText>
    </w:r>
    <w:r w:rsidR="00CF3352" w:rsidRPr="6DAF2D37">
      <w:rPr>
        <w:rFonts w:ascii="Arial" w:hAnsi="Arial" w:cs="Arial"/>
        <w:b/>
        <w:bCs/>
        <w:sz w:val="16"/>
        <w:szCs w:val="16"/>
      </w:rPr>
      <w:fldChar w:fldCharType="separate"/>
    </w:r>
    <w:r w:rsidR="004E02C6">
      <w:rPr>
        <w:rFonts w:ascii="Arial" w:hAnsi="Arial" w:cs="Arial"/>
        <w:b/>
        <w:bCs/>
        <w:noProof/>
        <w:sz w:val="16"/>
        <w:szCs w:val="16"/>
      </w:rPr>
      <w:t>3</w:t>
    </w:r>
    <w:r w:rsidR="00CF3352" w:rsidRPr="6DAF2D37">
      <w:rPr>
        <w:rFonts w:ascii="Arial" w:eastAsia="Arial" w:hAnsi="Arial" w:cs="Arial"/>
        <w:b/>
        <w:bCs/>
        <w:noProof/>
        <w:sz w:val="16"/>
        <w:szCs w:val="16"/>
      </w:rPr>
      <w:fldChar w:fldCharType="end"/>
    </w:r>
    <w:r w:rsidR="00CF3352" w:rsidRPr="6DAF2D37">
      <w:rPr>
        <w:rFonts w:ascii="Arial" w:eastAsia="Arial" w:hAnsi="Arial" w:cs="Arial"/>
        <w:sz w:val="16"/>
        <w:szCs w:val="16"/>
      </w:rPr>
      <w:t xml:space="preserve"> of </w:t>
    </w:r>
    <w:r w:rsidR="00CF3352" w:rsidRPr="6DAF2D37">
      <w:rPr>
        <w:rFonts w:ascii="Arial" w:eastAsia="Arial" w:hAnsi="Arial" w:cs="Arial"/>
        <w:b/>
        <w:bCs/>
        <w:noProof/>
        <w:sz w:val="16"/>
        <w:szCs w:val="16"/>
      </w:rPr>
      <w:fldChar w:fldCharType="begin"/>
    </w:r>
    <w:r w:rsidR="00CF3352" w:rsidRPr="00DD7DF9">
      <w:rPr>
        <w:rFonts w:ascii="Arial" w:hAnsi="Arial" w:cs="Arial"/>
        <w:b/>
        <w:bCs/>
        <w:sz w:val="16"/>
        <w:szCs w:val="16"/>
      </w:rPr>
      <w:instrText xml:space="preserve"> NUMPAGES  </w:instrText>
    </w:r>
    <w:r w:rsidR="00CF3352" w:rsidRPr="6DAF2D37">
      <w:rPr>
        <w:rFonts w:ascii="Arial" w:hAnsi="Arial" w:cs="Arial"/>
        <w:b/>
        <w:bCs/>
        <w:sz w:val="16"/>
        <w:szCs w:val="16"/>
      </w:rPr>
      <w:fldChar w:fldCharType="separate"/>
    </w:r>
    <w:r w:rsidR="004E02C6">
      <w:rPr>
        <w:rFonts w:ascii="Arial" w:hAnsi="Arial" w:cs="Arial"/>
        <w:b/>
        <w:bCs/>
        <w:noProof/>
        <w:sz w:val="16"/>
        <w:szCs w:val="16"/>
      </w:rPr>
      <w:t>3</w:t>
    </w:r>
    <w:r w:rsidR="00CF3352" w:rsidRPr="6DAF2D37">
      <w:rPr>
        <w:rFonts w:ascii="Arial" w:eastAsia="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63D9" w14:textId="77777777" w:rsidR="00EF7116" w:rsidRDefault="00EF7116">
      <w:r>
        <w:separator/>
      </w:r>
    </w:p>
  </w:footnote>
  <w:footnote w:type="continuationSeparator" w:id="0">
    <w:p w14:paraId="4255E0BB" w14:textId="77777777" w:rsidR="00EF7116" w:rsidRDefault="00E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6793" w14:textId="77777777" w:rsidR="00446200" w:rsidRPr="00982060" w:rsidRDefault="6DAF2D37" w:rsidP="6DAF2D37">
    <w:pPr>
      <w:pStyle w:val="Header"/>
      <w:jc w:val="right"/>
      <w:rPr>
        <w:rFonts w:ascii="Arial" w:eastAsia="Arial" w:hAnsi="Arial" w:cs="Arial"/>
        <w:sz w:val="16"/>
        <w:szCs w:val="16"/>
      </w:rPr>
    </w:pPr>
    <w:r w:rsidRPr="6DAF2D37">
      <w:rPr>
        <w:rFonts w:ascii="Arial" w:eastAsia="Arial" w:hAnsi="Arial" w:cs="Arial"/>
        <w:sz w:val="16"/>
        <w:szCs w:val="16"/>
      </w:rPr>
      <w:t>CUSTOMER CARE POLICY</w:t>
    </w:r>
  </w:p>
  <w:p w14:paraId="22084A5F" w14:textId="77777777" w:rsidR="00446200" w:rsidRPr="0088189A" w:rsidRDefault="00446200" w:rsidP="0088189A">
    <w:pPr>
      <w:pStyle w:val="Header"/>
      <w:jc w:val="right"/>
      <w:rPr>
        <w:rFonts w:ascii="Arial" w:hAnsi="Arial" w:cs="Arial"/>
        <w:sz w:val="20"/>
      </w:rPr>
    </w:pPr>
  </w:p>
  <w:p w14:paraId="3319DB6E" w14:textId="77777777" w:rsidR="00446200" w:rsidRDefault="00446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49D"/>
    <w:multiLevelType w:val="hybridMultilevel"/>
    <w:tmpl w:val="335C9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B437C"/>
    <w:multiLevelType w:val="hybridMultilevel"/>
    <w:tmpl w:val="5BAAEF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D675D"/>
    <w:multiLevelType w:val="hybridMultilevel"/>
    <w:tmpl w:val="6F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01839"/>
    <w:multiLevelType w:val="hybridMultilevel"/>
    <w:tmpl w:val="FB4428B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D82E71"/>
    <w:multiLevelType w:val="hybridMultilevel"/>
    <w:tmpl w:val="A7EC9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905B39"/>
    <w:multiLevelType w:val="hybridMultilevel"/>
    <w:tmpl w:val="E2345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073E8F"/>
    <w:multiLevelType w:val="multilevel"/>
    <w:tmpl w:val="24649B5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361A4285"/>
    <w:multiLevelType w:val="hybridMultilevel"/>
    <w:tmpl w:val="3FB678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B3CE1"/>
    <w:multiLevelType w:val="hybridMultilevel"/>
    <w:tmpl w:val="A290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247B8"/>
    <w:multiLevelType w:val="hybridMultilevel"/>
    <w:tmpl w:val="407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02029"/>
    <w:multiLevelType w:val="hybridMultilevel"/>
    <w:tmpl w:val="D6A03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5A031D"/>
    <w:multiLevelType w:val="hybridMultilevel"/>
    <w:tmpl w:val="3A424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D33B9C"/>
    <w:multiLevelType w:val="hybridMultilevel"/>
    <w:tmpl w:val="200CC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4557E0"/>
    <w:multiLevelType w:val="hybridMultilevel"/>
    <w:tmpl w:val="433A9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06C9F"/>
    <w:multiLevelType w:val="hybridMultilevel"/>
    <w:tmpl w:val="9F38B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11"/>
  </w:num>
  <w:num w:numId="5">
    <w:abstractNumId w:val="7"/>
  </w:num>
  <w:num w:numId="6">
    <w:abstractNumId w:val="10"/>
  </w:num>
  <w:num w:numId="7">
    <w:abstractNumId w:val="12"/>
  </w:num>
  <w:num w:numId="8">
    <w:abstractNumId w:val="0"/>
  </w:num>
  <w:num w:numId="9">
    <w:abstractNumId w:val="5"/>
  </w:num>
  <w:num w:numId="10">
    <w:abstractNumId w:val="3"/>
  </w:num>
  <w:num w:numId="11">
    <w:abstractNumId w:val="4"/>
  </w:num>
  <w:num w:numId="12">
    <w:abstractNumId w:val="2"/>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9A"/>
    <w:rsid w:val="00006376"/>
    <w:rsid w:val="00025713"/>
    <w:rsid w:val="000556C0"/>
    <w:rsid w:val="00073FA7"/>
    <w:rsid w:val="000A1D54"/>
    <w:rsid w:val="000A7087"/>
    <w:rsid w:val="00106A43"/>
    <w:rsid w:val="001568A2"/>
    <w:rsid w:val="001735C7"/>
    <w:rsid w:val="0017569B"/>
    <w:rsid w:val="00184151"/>
    <w:rsid w:val="001B18A9"/>
    <w:rsid w:val="0021763C"/>
    <w:rsid w:val="0022317C"/>
    <w:rsid w:val="00236A67"/>
    <w:rsid w:val="00243BFA"/>
    <w:rsid w:val="00297AFD"/>
    <w:rsid w:val="002B71A2"/>
    <w:rsid w:val="002C03CA"/>
    <w:rsid w:val="002C199D"/>
    <w:rsid w:val="002F5EBE"/>
    <w:rsid w:val="003463B6"/>
    <w:rsid w:val="00367EF3"/>
    <w:rsid w:val="00371883"/>
    <w:rsid w:val="00390617"/>
    <w:rsid w:val="003B1CF4"/>
    <w:rsid w:val="003E600C"/>
    <w:rsid w:val="00414D19"/>
    <w:rsid w:val="00446200"/>
    <w:rsid w:val="00475F44"/>
    <w:rsid w:val="004812CE"/>
    <w:rsid w:val="004A2BBA"/>
    <w:rsid w:val="004E02C6"/>
    <w:rsid w:val="004E6488"/>
    <w:rsid w:val="00532245"/>
    <w:rsid w:val="0057547E"/>
    <w:rsid w:val="005869C1"/>
    <w:rsid w:val="005B257C"/>
    <w:rsid w:val="005D5D26"/>
    <w:rsid w:val="005E67E8"/>
    <w:rsid w:val="00635352"/>
    <w:rsid w:val="00650240"/>
    <w:rsid w:val="00657188"/>
    <w:rsid w:val="0068476A"/>
    <w:rsid w:val="006C4672"/>
    <w:rsid w:val="006D1986"/>
    <w:rsid w:val="006E01F8"/>
    <w:rsid w:val="0070230E"/>
    <w:rsid w:val="00726B26"/>
    <w:rsid w:val="00743FDB"/>
    <w:rsid w:val="00771700"/>
    <w:rsid w:val="007B29DC"/>
    <w:rsid w:val="007E3272"/>
    <w:rsid w:val="00804DEA"/>
    <w:rsid w:val="00825400"/>
    <w:rsid w:val="00832D7F"/>
    <w:rsid w:val="008352EC"/>
    <w:rsid w:val="0088189A"/>
    <w:rsid w:val="00895215"/>
    <w:rsid w:val="008F50E8"/>
    <w:rsid w:val="00920297"/>
    <w:rsid w:val="0094291D"/>
    <w:rsid w:val="00950FCF"/>
    <w:rsid w:val="00951205"/>
    <w:rsid w:val="00975AB5"/>
    <w:rsid w:val="00982060"/>
    <w:rsid w:val="00984276"/>
    <w:rsid w:val="00987F26"/>
    <w:rsid w:val="009A373F"/>
    <w:rsid w:val="009D72A3"/>
    <w:rsid w:val="00A00CFB"/>
    <w:rsid w:val="00A5464B"/>
    <w:rsid w:val="00A57B69"/>
    <w:rsid w:val="00A768D4"/>
    <w:rsid w:val="00AA64C5"/>
    <w:rsid w:val="00AB0C45"/>
    <w:rsid w:val="00AB301A"/>
    <w:rsid w:val="00AD6EE3"/>
    <w:rsid w:val="00B032CE"/>
    <w:rsid w:val="00B37F2F"/>
    <w:rsid w:val="00B45BF3"/>
    <w:rsid w:val="00B71990"/>
    <w:rsid w:val="00B72C66"/>
    <w:rsid w:val="00B96263"/>
    <w:rsid w:val="00BD7053"/>
    <w:rsid w:val="00BF24E8"/>
    <w:rsid w:val="00C05FB9"/>
    <w:rsid w:val="00C06337"/>
    <w:rsid w:val="00C1016E"/>
    <w:rsid w:val="00C44763"/>
    <w:rsid w:val="00C61FA8"/>
    <w:rsid w:val="00C967B0"/>
    <w:rsid w:val="00CC3208"/>
    <w:rsid w:val="00CD6039"/>
    <w:rsid w:val="00CE484D"/>
    <w:rsid w:val="00CE4CA6"/>
    <w:rsid w:val="00CF3352"/>
    <w:rsid w:val="00D060E2"/>
    <w:rsid w:val="00D20982"/>
    <w:rsid w:val="00D333DD"/>
    <w:rsid w:val="00D41FAA"/>
    <w:rsid w:val="00D5506E"/>
    <w:rsid w:val="00D71696"/>
    <w:rsid w:val="00D76CBB"/>
    <w:rsid w:val="00D911D6"/>
    <w:rsid w:val="00DA64BD"/>
    <w:rsid w:val="00DD24ED"/>
    <w:rsid w:val="00DD7DF9"/>
    <w:rsid w:val="00DE3BFE"/>
    <w:rsid w:val="00DF121F"/>
    <w:rsid w:val="00DF4039"/>
    <w:rsid w:val="00E24C40"/>
    <w:rsid w:val="00E63E7D"/>
    <w:rsid w:val="00E77156"/>
    <w:rsid w:val="00EA1EE4"/>
    <w:rsid w:val="00EA60C7"/>
    <w:rsid w:val="00ED62B4"/>
    <w:rsid w:val="00EF6F21"/>
    <w:rsid w:val="00EF7116"/>
    <w:rsid w:val="00F00F6F"/>
    <w:rsid w:val="00F373FF"/>
    <w:rsid w:val="00F46AFC"/>
    <w:rsid w:val="00F77197"/>
    <w:rsid w:val="00F771AE"/>
    <w:rsid w:val="00FA4107"/>
    <w:rsid w:val="6DAF2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1880A"/>
  <w15:chartTrackingRefBased/>
  <w15:docId w15:val="{00763A03-6771-4B53-BBC3-FD71045A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Antique Olive" w:hAnsi="Antique Olive"/>
      <w:b/>
      <w:sz w:val="22"/>
    </w:rPr>
  </w:style>
  <w:style w:type="paragraph" w:styleId="Heading2">
    <w:name w:val="heading 2"/>
    <w:basedOn w:val="Normal"/>
    <w:next w:val="Normal"/>
    <w:link w:val="Heading2Char"/>
    <w:semiHidden/>
    <w:unhideWhenUsed/>
    <w:qFormat/>
    <w:rsid w:val="003B1CF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semiHidden/>
    <w:unhideWhenUsed/>
    <w:qFormat/>
    <w:rsid w:val="003B1CF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ntique Olive" w:hAnsi="Antique Olive"/>
      <w:b/>
      <w:sz w:val="28"/>
    </w:rPr>
  </w:style>
  <w:style w:type="paragraph" w:styleId="Header">
    <w:name w:val="header"/>
    <w:basedOn w:val="Normal"/>
    <w:link w:val="HeaderChar"/>
    <w:uiPriority w:val="99"/>
    <w:rsid w:val="0088189A"/>
    <w:pPr>
      <w:tabs>
        <w:tab w:val="center" w:pos="4153"/>
        <w:tab w:val="right" w:pos="8306"/>
      </w:tabs>
    </w:pPr>
    <w:rPr>
      <w:lang w:val="x-none" w:eastAsia="x-none"/>
    </w:rPr>
  </w:style>
  <w:style w:type="paragraph" w:styleId="Footer">
    <w:name w:val="footer"/>
    <w:basedOn w:val="Normal"/>
    <w:link w:val="FooterChar"/>
    <w:uiPriority w:val="99"/>
    <w:rsid w:val="0088189A"/>
    <w:pPr>
      <w:tabs>
        <w:tab w:val="center" w:pos="4153"/>
        <w:tab w:val="right" w:pos="8306"/>
      </w:tabs>
    </w:pPr>
    <w:rPr>
      <w:lang w:val="x-none" w:eastAsia="x-none"/>
    </w:rPr>
  </w:style>
  <w:style w:type="paragraph" w:styleId="BalloonText">
    <w:name w:val="Balloon Text"/>
    <w:basedOn w:val="Normal"/>
    <w:semiHidden/>
    <w:rsid w:val="00EF6F21"/>
    <w:rPr>
      <w:rFonts w:ascii="Tahoma" w:hAnsi="Tahoma" w:cs="Tahoma"/>
      <w:sz w:val="16"/>
      <w:szCs w:val="16"/>
    </w:rPr>
  </w:style>
  <w:style w:type="paragraph" w:customStyle="1" w:styleId="Default">
    <w:name w:val="Default"/>
    <w:rsid w:val="000A1D54"/>
    <w:pPr>
      <w:widowControl w:val="0"/>
      <w:autoSpaceDE w:val="0"/>
      <w:autoSpaceDN w:val="0"/>
      <w:adjustRightInd w:val="0"/>
    </w:pPr>
    <w:rPr>
      <w:rFonts w:ascii="Arial Black" w:hAnsi="Arial Black" w:cs="Arial Black"/>
      <w:color w:val="000000"/>
      <w:sz w:val="24"/>
      <w:szCs w:val="24"/>
      <w:lang w:eastAsia="en-US"/>
    </w:rPr>
  </w:style>
  <w:style w:type="character" w:customStyle="1" w:styleId="Heading2Char">
    <w:name w:val="Heading 2 Char"/>
    <w:link w:val="Heading2"/>
    <w:semiHidden/>
    <w:rsid w:val="003B1CF4"/>
    <w:rPr>
      <w:rFonts w:ascii="Calibri Light" w:eastAsia="Times New Roman" w:hAnsi="Calibri Light" w:cs="Times New Roman"/>
      <w:b/>
      <w:bCs/>
      <w:i/>
      <w:iCs/>
      <w:sz w:val="28"/>
      <w:szCs w:val="28"/>
    </w:rPr>
  </w:style>
  <w:style w:type="character" w:customStyle="1" w:styleId="Heading3Char">
    <w:name w:val="Heading 3 Char"/>
    <w:link w:val="Heading3"/>
    <w:semiHidden/>
    <w:rsid w:val="003B1CF4"/>
    <w:rPr>
      <w:rFonts w:ascii="Calibri Light" w:eastAsia="Times New Roman" w:hAnsi="Calibri Light" w:cs="Times New Roman"/>
      <w:b/>
      <w:bCs/>
      <w:sz w:val="26"/>
      <w:szCs w:val="26"/>
    </w:rPr>
  </w:style>
  <w:style w:type="character" w:styleId="PageNumber">
    <w:name w:val="page number"/>
    <w:rsid w:val="003B1CF4"/>
  </w:style>
  <w:style w:type="table" w:styleId="TableGrid">
    <w:name w:val="Table Grid"/>
    <w:basedOn w:val="TableNormal"/>
    <w:rsid w:val="003B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D7DF9"/>
    <w:rPr>
      <w:sz w:val="24"/>
    </w:rPr>
  </w:style>
  <w:style w:type="character" w:customStyle="1" w:styleId="HeaderChar">
    <w:name w:val="Header Char"/>
    <w:link w:val="Header"/>
    <w:uiPriority w:val="99"/>
    <w:rsid w:val="00951205"/>
    <w:rPr>
      <w:sz w:val="24"/>
    </w:rPr>
  </w:style>
  <w:style w:type="character" w:styleId="Hyperlink">
    <w:name w:val="Hyperlink"/>
    <w:rsid w:val="00FA4107"/>
    <w:rPr>
      <w:color w:val="0563C1"/>
      <w:u w:val="single"/>
    </w:rPr>
  </w:style>
  <w:style w:type="paragraph" w:styleId="ListParagraph">
    <w:name w:val="List Paragraph"/>
    <w:basedOn w:val="Normal"/>
    <w:uiPriority w:val="34"/>
    <w:qFormat/>
    <w:rsid w:val="00987F26"/>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0A7087"/>
    <w:rPr>
      <w:sz w:val="16"/>
      <w:szCs w:val="16"/>
    </w:rPr>
  </w:style>
  <w:style w:type="paragraph" w:styleId="CommentText">
    <w:name w:val="annotation text"/>
    <w:basedOn w:val="Normal"/>
    <w:link w:val="CommentTextChar"/>
    <w:rsid w:val="000A7087"/>
    <w:rPr>
      <w:sz w:val="20"/>
    </w:rPr>
  </w:style>
  <w:style w:type="character" w:customStyle="1" w:styleId="CommentTextChar">
    <w:name w:val="Comment Text Char"/>
    <w:basedOn w:val="DefaultParagraphFont"/>
    <w:link w:val="CommentText"/>
    <w:rsid w:val="000A7087"/>
  </w:style>
  <w:style w:type="paragraph" w:styleId="CommentSubject">
    <w:name w:val="annotation subject"/>
    <w:basedOn w:val="CommentText"/>
    <w:next w:val="CommentText"/>
    <w:link w:val="CommentSubjectChar"/>
    <w:rsid w:val="000A7087"/>
    <w:rPr>
      <w:b/>
      <w:bCs/>
    </w:rPr>
  </w:style>
  <w:style w:type="character" w:customStyle="1" w:styleId="CommentSubjectChar">
    <w:name w:val="Comment Subject Char"/>
    <w:link w:val="CommentSubject"/>
    <w:rsid w:val="000A7087"/>
    <w:rPr>
      <w:b/>
      <w:bCs/>
    </w:rPr>
  </w:style>
  <w:style w:type="paragraph" w:customStyle="1" w:styleId="TableParagraph">
    <w:name w:val="Table Paragraph"/>
    <w:basedOn w:val="Normal"/>
    <w:uiPriority w:val="1"/>
    <w:qFormat/>
    <w:rsid w:val="00CD6039"/>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CAE9846F5F34F9E94AF2723EDA587" ma:contentTypeVersion="4" ma:contentTypeDescription="Create a new document." ma:contentTypeScope="" ma:versionID="434be25c47190a002da057b69ea62aba">
  <xsd:schema xmlns:xsd="http://www.w3.org/2001/XMLSchema" xmlns:xs="http://www.w3.org/2001/XMLSchema" xmlns:p="http://schemas.microsoft.com/office/2006/metadata/properties" xmlns:ns2="545414e0-01f8-4fc2-b3ea-f39720289063" xmlns:ns3="e043b50c-9316-4a3d-9932-05630223c859" targetNamespace="http://schemas.microsoft.com/office/2006/metadata/properties" ma:root="true" ma:fieldsID="9b1104c79309b70a1b3d3e1b414c87f9" ns2:_="" ns3:_="">
    <xsd:import namespace="545414e0-01f8-4fc2-b3ea-f39720289063"/>
    <xsd:import namespace="e043b50c-9316-4a3d-9932-05630223c8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b50c-9316-4a3d-9932-05630223c8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C0565-1A98-48D9-8186-99AFAF33C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e043b50c-9316-4a3d-9932-05630223c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1188C-C1B7-4DC3-9EAE-83CB79A1B7C4}">
  <ds:schemaRefs>
    <ds:schemaRef ds:uri="http://schemas.microsoft.com/sharepoint/v3/contenttype/forms"/>
  </ds:schemaRefs>
</ds:datastoreItem>
</file>

<file path=customXml/itemProps3.xml><?xml version="1.0" encoding="utf-8"?>
<ds:datastoreItem xmlns:ds="http://schemas.openxmlformats.org/officeDocument/2006/customXml" ds:itemID="{C1962EBA-3696-4DE6-A06D-381E8BC998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DC584-F43E-47CD-9FC1-DDE8908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STRUCTURE FOR WANDSWORTH HOMES ASSOCIATION PROCEDURES</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FOR WANDSWORTH HOMES ASSOCIATION PROCEDURES</dc:title>
  <dc:subject/>
  <dc:creator>Kelly Murphy</dc:creator>
  <cp:keywords/>
  <cp:lastModifiedBy>Annick Guirate</cp:lastModifiedBy>
  <cp:revision>5</cp:revision>
  <cp:lastPrinted>2017-04-05T14:36:00Z</cp:lastPrinted>
  <dcterms:created xsi:type="dcterms:W3CDTF">2018-12-12T18:48:00Z</dcterms:created>
  <dcterms:modified xsi:type="dcterms:W3CDTF">2018-12-14T07:26:00Z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0x0101003DECAE9846F5F34F9E94AF2723EDA587</vt:lpwstr>
  </property>
</Properties>
</file>