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26D" w:rsidRDefault="00ED0836" w:rsidP="00ED0836">
      <w:pPr>
        <w:shd w:val="clear" w:color="auto" w:fill="FFFFFF"/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How to deal with declined support from your Service User</w:t>
      </w:r>
    </w:p>
    <w:p w:rsidR="00ED0836" w:rsidRDefault="00ED0836" w:rsidP="00ED0836">
      <w:pPr>
        <w:shd w:val="clear" w:color="auto" w:fill="FFFFFF"/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ED0836" w:rsidRDefault="00ED0836" w:rsidP="00ED083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Sometimes a service user may decide that they do not want support.</w:t>
      </w:r>
    </w:p>
    <w:p w:rsidR="00ED0836" w:rsidRDefault="00ED0836" w:rsidP="00ED0836">
      <w:pPr>
        <w:pStyle w:val="NoSpacing"/>
        <w:rPr>
          <w:sz w:val="24"/>
          <w:szCs w:val="24"/>
        </w:rPr>
      </w:pPr>
    </w:p>
    <w:p w:rsidR="00ED0836" w:rsidRDefault="00ED0836" w:rsidP="00ED083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This can happen for </w:t>
      </w:r>
      <w:proofErr w:type="gramStart"/>
      <w:r>
        <w:rPr>
          <w:sz w:val="24"/>
          <w:szCs w:val="24"/>
        </w:rPr>
        <w:t>a number of</w:t>
      </w:r>
      <w:proofErr w:type="gramEnd"/>
      <w:r>
        <w:rPr>
          <w:sz w:val="24"/>
          <w:szCs w:val="24"/>
        </w:rPr>
        <w:t xml:space="preserve"> reasons, it may be that the individual is not feeling well, they may be anxious about you</w:t>
      </w:r>
      <w:r w:rsidR="004307D8">
        <w:rPr>
          <w:sz w:val="24"/>
          <w:szCs w:val="24"/>
        </w:rPr>
        <w:t xml:space="preserve"> coming to support them. It </w:t>
      </w:r>
      <w:proofErr w:type="gramStart"/>
      <w:r w:rsidR="004307D8">
        <w:rPr>
          <w:sz w:val="24"/>
          <w:szCs w:val="24"/>
        </w:rPr>
        <w:t>may</w:t>
      </w:r>
      <w:r w:rsidR="00313CF6">
        <w:rPr>
          <w:sz w:val="24"/>
          <w:szCs w:val="24"/>
        </w:rPr>
        <w:t xml:space="preserve"> b</w:t>
      </w:r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they have over</w:t>
      </w:r>
      <w:r w:rsidR="00313CF6">
        <w:rPr>
          <w:sz w:val="24"/>
          <w:szCs w:val="24"/>
        </w:rPr>
        <w:t xml:space="preserve"> </w:t>
      </w:r>
      <w:r>
        <w:rPr>
          <w:sz w:val="24"/>
          <w:szCs w:val="24"/>
        </w:rPr>
        <w:t>slept or</w:t>
      </w:r>
      <w:r w:rsidR="00197A03">
        <w:rPr>
          <w:sz w:val="24"/>
          <w:szCs w:val="24"/>
        </w:rPr>
        <w:t xml:space="preserve"> it is too early in the morning.</w:t>
      </w:r>
    </w:p>
    <w:p w:rsidR="00ED0836" w:rsidRDefault="00ED0836" w:rsidP="00ED0836">
      <w:pPr>
        <w:pStyle w:val="NoSpacing"/>
        <w:rPr>
          <w:sz w:val="24"/>
          <w:szCs w:val="24"/>
        </w:rPr>
      </w:pPr>
    </w:p>
    <w:p w:rsidR="00ED0836" w:rsidRDefault="00ED0836" w:rsidP="00ED083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Maybe they just can’t be bothered on the day and the service user will tell you that they don’t want you today.</w:t>
      </w:r>
    </w:p>
    <w:p w:rsidR="00ED0836" w:rsidRDefault="00ED0836" w:rsidP="00ED0836">
      <w:pPr>
        <w:pStyle w:val="NoSpacing"/>
        <w:rPr>
          <w:sz w:val="24"/>
          <w:szCs w:val="24"/>
        </w:rPr>
      </w:pPr>
    </w:p>
    <w:p w:rsidR="00ED0836" w:rsidRDefault="00A97518" w:rsidP="00ED083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Try and ask why they don’t want support, offer to “come in and have a chat” and ask if they need you to </w:t>
      </w:r>
      <w:r w:rsidR="00197A03">
        <w:rPr>
          <w:sz w:val="24"/>
          <w:szCs w:val="24"/>
        </w:rPr>
        <w:t xml:space="preserve">do </w:t>
      </w:r>
      <w:r>
        <w:rPr>
          <w:sz w:val="24"/>
          <w:szCs w:val="24"/>
        </w:rPr>
        <w:t xml:space="preserve">anything for them, ask if they are feeling unwell and if so do they need help making a </w:t>
      </w:r>
      <w:proofErr w:type="spellStart"/>
      <w:proofErr w:type="gramStart"/>
      <w:r>
        <w:rPr>
          <w:sz w:val="24"/>
          <w:szCs w:val="24"/>
        </w:rPr>
        <w:t>doctors</w:t>
      </w:r>
      <w:proofErr w:type="spellEnd"/>
      <w:proofErr w:type="gramEnd"/>
      <w:r>
        <w:rPr>
          <w:sz w:val="24"/>
          <w:szCs w:val="24"/>
        </w:rPr>
        <w:t xml:space="preserve"> appointment. Or you can suggest that you come in and “put the kettle on”.</w:t>
      </w:r>
    </w:p>
    <w:p w:rsidR="00A97518" w:rsidRDefault="00A97518" w:rsidP="00ED0836">
      <w:pPr>
        <w:pStyle w:val="NoSpacing"/>
        <w:rPr>
          <w:sz w:val="24"/>
          <w:szCs w:val="24"/>
        </w:rPr>
      </w:pPr>
    </w:p>
    <w:p w:rsidR="00645FC4" w:rsidRDefault="00A97518" w:rsidP="00ED0836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All of</w:t>
      </w:r>
      <w:proofErr w:type="gramEnd"/>
      <w:r>
        <w:rPr>
          <w:sz w:val="24"/>
          <w:szCs w:val="24"/>
        </w:rPr>
        <w:t xml:space="preserve"> these suggestions can assist the service user to </w:t>
      </w:r>
      <w:r w:rsidR="00641B39">
        <w:rPr>
          <w:sz w:val="24"/>
          <w:szCs w:val="24"/>
        </w:rPr>
        <w:t>“</w:t>
      </w:r>
      <w:r>
        <w:rPr>
          <w:sz w:val="24"/>
          <w:szCs w:val="24"/>
        </w:rPr>
        <w:t>open up</w:t>
      </w:r>
      <w:r w:rsidR="00641B39">
        <w:rPr>
          <w:sz w:val="24"/>
          <w:szCs w:val="24"/>
        </w:rPr>
        <w:t>”</w:t>
      </w:r>
      <w:r>
        <w:rPr>
          <w:sz w:val="24"/>
          <w:szCs w:val="24"/>
        </w:rPr>
        <w:t xml:space="preserve"> and then maybe you can understand what is </w:t>
      </w:r>
      <w:r w:rsidR="00645FC4">
        <w:rPr>
          <w:sz w:val="24"/>
          <w:szCs w:val="24"/>
        </w:rPr>
        <w:t>“</w:t>
      </w:r>
      <w:r>
        <w:rPr>
          <w:sz w:val="24"/>
          <w:szCs w:val="24"/>
        </w:rPr>
        <w:t>wrong</w:t>
      </w:r>
      <w:r w:rsidR="00645FC4">
        <w:rPr>
          <w:sz w:val="24"/>
          <w:szCs w:val="24"/>
        </w:rPr>
        <w:t>, reason for the decline”</w:t>
      </w:r>
      <w:r>
        <w:rPr>
          <w:sz w:val="24"/>
          <w:szCs w:val="24"/>
        </w:rPr>
        <w:t xml:space="preserve"> and then offer the service user an alternative to the scheduled support</w:t>
      </w:r>
      <w:r w:rsidR="00645FC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</w:t>
      </w:r>
      <w:proofErr w:type="spellEnd"/>
      <w:r w:rsidR="00645FC4">
        <w:rPr>
          <w:sz w:val="24"/>
          <w:szCs w:val="24"/>
        </w:rPr>
        <w:t>:</w:t>
      </w:r>
      <w:r>
        <w:rPr>
          <w:sz w:val="24"/>
          <w:szCs w:val="24"/>
        </w:rPr>
        <w:t xml:space="preserve"> perhaps cleaning instead of swimming</w:t>
      </w:r>
      <w:r w:rsidR="00645FC4">
        <w:rPr>
          <w:sz w:val="24"/>
          <w:szCs w:val="24"/>
        </w:rPr>
        <w:t xml:space="preserve"> or preparing a meal</w:t>
      </w:r>
      <w:r>
        <w:rPr>
          <w:sz w:val="24"/>
          <w:szCs w:val="24"/>
        </w:rPr>
        <w:t>.</w:t>
      </w:r>
    </w:p>
    <w:p w:rsidR="00A97518" w:rsidRDefault="00197A03" w:rsidP="00ED083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We do not advise that you watch films, catch up on TV programmes or start gaming.</w:t>
      </w:r>
      <w:r w:rsidR="00645FC4">
        <w:rPr>
          <w:sz w:val="24"/>
          <w:szCs w:val="24"/>
        </w:rPr>
        <w:t xml:space="preserve"> If the service user is</w:t>
      </w:r>
      <w:r w:rsidR="00A97518">
        <w:rPr>
          <w:sz w:val="24"/>
          <w:szCs w:val="24"/>
        </w:rPr>
        <w:t xml:space="preserve"> insistent</w:t>
      </w:r>
      <w:r w:rsidR="00A70C98">
        <w:rPr>
          <w:sz w:val="24"/>
          <w:szCs w:val="24"/>
        </w:rPr>
        <w:t xml:space="preserve"> on not wanting support</w:t>
      </w:r>
      <w:r w:rsidR="00044B54">
        <w:rPr>
          <w:sz w:val="24"/>
          <w:szCs w:val="24"/>
        </w:rPr>
        <w:t>,</w:t>
      </w:r>
      <w:r w:rsidR="00645FC4">
        <w:rPr>
          <w:sz w:val="24"/>
          <w:szCs w:val="24"/>
        </w:rPr>
        <w:t xml:space="preserve"> inform </w:t>
      </w:r>
      <w:r w:rsidR="00A97518">
        <w:rPr>
          <w:sz w:val="24"/>
          <w:szCs w:val="24"/>
        </w:rPr>
        <w:t>that you will pop back in 15 minutes to see how they are.</w:t>
      </w:r>
    </w:p>
    <w:p w:rsidR="00A97518" w:rsidRDefault="00A97518" w:rsidP="00ED0836">
      <w:pPr>
        <w:pStyle w:val="NoSpacing"/>
        <w:rPr>
          <w:sz w:val="24"/>
          <w:szCs w:val="24"/>
        </w:rPr>
      </w:pPr>
    </w:p>
    <w:p w:rsidR="00A97518" w:rsidRDefault="00A97518" w:rsidP="00ED083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If after the second call the </w:t>
      </w:r>
      <w:r w:rsidR="00197A03">
        <w:rPr>
          <w:sz w:val="24"/>
          <w:szCs w:val="24"/>
        </w:rPr>
        <w:t>service user is still saying the</w:t>
      </w:r>
      <w:r>
        <w:rPr>
          <w:sz w:val="24"/>
          <w:szCs w:val="24"/>
        </w:rPr>
        <w:t>y don’t want</w:t>
      </w:r>
      <w:r w:rsidR="00197A03">
        <w:rPr>
          <w:sz w:val="24"/>
          <w:szCs w:val="24"/>
        </w:rPr>
        <w:t xml:space="preserve"> support from you, you should call your senior</w:t>
      </w:r>
      <w:r w:rsidR="00CF6D5E" w:rsidRPr="00313CF6">
        <w:rPr>
          <w:b/>
          <w:i/>
          <w:sz w:val="24"/>
          <w:szCs w:val="24"/>
        </w:rPr>
        <w:t xml:space="preserve"> </w:t>
      </w:r>
      <w:r w:rsidR="00313CF6">
        <w:rPr>
          <w:b/>
          <w:i/>
          <w:sz w:val="24"/>
          <w:szCs w:val="24"/>
        </w:rPr>
        <w:t>immediately</w:t>
      </w:r>
      <w:r w:rsidR="00645FC4">
        <w:rPr>
          <w:b/>
          <w:i/>
          <w:sz w:val="24"/>
          <w:szCs w:val="24"/>
        </w:rPr>
        <w:t>,</w:t>
      </w:r>
      <w:r w:rsidR="00197A03">
        <w:rPr>
          <w:sz w:val="24"/>
          <w:szCs w:val="24"/>
        </w:rPr>
        <w:t xml:space="preserve"> </w:t>
      </w:r>
      <w:r w:rsidR="00645FC4">
        <w:t>(</w:t>
      </w:r>
      <w:r w:rsidR="00645FC4" w:rsidRPr="00CF6D5E">
        <w:rPr>
          <w:b/>
        </w:rPr>
        <w:t>This should be done within the first 5 minutes of the second decline</w:t>
      </w:r>
      <w:r w:rsidR="00645FC4">
        <w:t>)</w:t>
      </w:r>
      <w:r w:rsidR="00044B54">
        <w:t xml:space="preserve"> </w:t>
      </w:r>
      <w:bookmarkStart w:id="0" w:name="_GoBack"/>
      <w:bookmarkEnd w:id="0"/>
      <w:r w:rsidR="00645FC4">
        <w:rPr>
          <w:sz w:val="24"/>
          <w:szCs w:val="24"/>
        </w:rPr>
        <w:t>and inform</w:t>
      </w:r>
      <w:r w:rsidR="00197A03">
        <w:rPr>
          <w:sz w:val="24"/>
          <w:szCs w:val="24"/>
        </w:rPr>
        <w:t xml:space="preserve"> of the situation.</w:t>
      </w:r>
    </w:p>
    <w:p w:rsidR="00197A03" w:rsidRDefault="00197A03" w:rsidP="00ED0836">
      <w:pPr>
        <w:pStyle w:val="NoSpacing"/>
        <w:rPr>
          <w:sz w:val="24"/>
          <w:szCs w:val="24"/>
        </w:rPr>
      </w:pPr>
    </w:p>
    <w:p w:rsidR="00197A03" w:rsidRPr="00ED0836" w:rsidRDefault="00197A03" w:rsidP="00ED083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senior will then find you another service user to support or an alternative role! Please remember that</w:t>
      </w:r>
      <w:r w:rsidR="00A70C98">
        <w:rPr>
          <w:sz w:val="24"/>
          <w:szCs w:val="24"/>
        </w:rPr>
        <w:t xml:space="preserve"> this may be in another service</w:t>
      </w:r>
      <w:r>
        <w:rPr>
          <w:sz w:val="24"/>
          <w:szCs w:val="24"/>
        </w:rPr>
        <w:t xml:space="preserve"> and you will need to  make your own way there.</w:t>
      </w:r>
    </w:p>
    <w:p w:rsidR="00C17D79" w:rsidRDefault="00C17D79" w:rsidP="007352EC">
      <w:pPr>
        <w:spacing w:after="0" w:line="240" w:lineRule="auto"/>
      </w:pPr>
    </w:p>
    <w:p w:rsidR="00197A03" w:rsidRDefault="00197A03" w:rsidP="007352EC">
      <w:pPr>
        <w:spacing w:after="0" w:line="240" w:lineRule="auto"/>
      </w:pPr>
      <w:r>
        <w:t>If you can’t get hold of your senior</w:t>
      </w:r>
      <w:r w:rsidR="00313CF6">
        <w:t>,</w:t>
      </w:r>
      <w:r>
        <w:t xml:space="preserve"> please call head office</w:t>
      </w:r>
      <w:r w:rsidR="00641B39">
        <w:t xml:space="preserve"> on 01622 682535</w:t>
      </w:r>
      <w:r>
        <w:t xml:space="preserve"> and speak to any manager who will advise you what to do next.</w:t>
      </w:r>
      <w:r w:rsidR="00CF6D5E">
        <w:t xml:space="preserve"> (</w:t>
      </w:r>
      <w:r w:rsidR="00CF6D5E" w:rsidRPr="00CF6D5E">
        <w:rPr>
          <w:b/>
        </w:rPr>
        <w:t>This should be done within the first 5 minutes of the second decline</w:t>
      </w:r>
      <w:r w:rsidR="00CF6D5E">
        <w:t>)</w:t>
      </w:r>
    </w:p>
    <w:p w:rsidR="00197A03" w:rsidRDefault="00197A03" w:rsidP="007352EC">
      <w:pPr>
        <w:spacing w:after="0" w:line="240" w:lineRule="auto"/>
      </w:pPr>
    </w:p>
    <w:p w:rsidR="00645FC4" w:rsidRDefault="00197A03" w:rsidP="007352EC">
      <w:pPr>
        <w:spacing w:after="0" w:line="240" w:lineRule="auto"/>
      </w:pPr>
      <w:r>
        <w:t xml:space="preserve">It is always a good idea to come prepared to any support session, for example make sure that you know what you are going to support the person with </w:t>
      </w:r>
      <w:proofErr w:type="spellStart"/>
      <w:r>
        <w:t>eg</w:t>
      </w:r>
      <w:proofErr w:type="spellEnd"/>
      <w:r w:rsidR="00645FC4">
        <w:t>:</w:t>
      </w:r>
      <w:r>
        <w:t xml:space="preserve"> is it cooking today or is it swimming?</w:t>
      </w:r>
    </w:p>
    <w:p w:rsidR="00645FC4" w:rsidRDefault="00645FC4" w:rsidP="007352EC">
      <w:pPr>
        <w:spacing w:after="0" w:line="240" w:lineRule="auto"/>
      </w:pPr>
    </w:p>
    <w:p w:rsidR="00197A03" w:rsidRPr="00E42E22" w:rsidRDefault="00197A03" w:rsidP="007352EC">
      <w:pPr>
        <w:spacing w:after="0" w:line="240" w:lineRule="auto"/>
      </w:pPr>
      <w:r>
        <w:t xml:space="preserve">Being prepared gives confidence and can help your approach when you knock on the service </w:t>
      </w:r>
      <w:proofErr w:type="gramStart"/>
      <w:r>
        <w:t>users</w:t>
      </w:r>
      <w:proofErr w:type="gramEnd"/>
      <w:r>
        <w:t xml:space="preserve"> door.</w:t>
      </w:r>
    </w:p>
    <w:sectPr w:rsidR="00197A03" w:rsidRPr="00E42E22" w:rsidSect="00E42E22">
      <w:headerReference w:type="default" r:id="rId10"/>
      <w:footerReference w:type="default" r:id="rId11"/>
      <w:pgSz w:w="11906" w:h="16838" w:code="9"/>
      <w:pgMar w:top="2836" w:right="709" w:bottom="1701" w:left="851" w:header="425" w:footer="6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A07" w:rsidRDefault="009E3A07" w:rsidP="00810BE8">
      <w:pPr>
        <w:spacing w:after="0" w:line="240" w:lineRule="auto"/>
      </w:pPr>
      <w:r>
        <w:separator/>
      </w:r>
    </w:p>
  </w:endnote>
  <w:endnote w:type="continuationSeparator" w:id="0">
    <w:p w:rsidR="009E3A07" w:rsidRDefault="009E3A07" w:rsidP="0081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BE8" w:rsidRDefault="00715E95" w:rsidP="0052560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B00068" wp14:editId="1A1B3652">
              <wp:simplePos x="0" y="0"/>
              <wp:positionH relativeFrom="page">
                <wp:align>center</wp:align>
              </wp:positionH>
              <wp:positionV relativeFrom="paragraph">
                <wp:posOffset>-193675</wp:posOffset>
              </wp:positionV>
              <wp:extent cx="7617460" cy="0"/>
              <wp:effectExtent l="0" t="0" r="21590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74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F14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-15.25pt;width:599.8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" strokecolor="gray [1629]"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0C5CA9" wp14:editId="3080C4E2">
              <wp:simplePos x="0" y="0"/>
              <wp:positionH relativeFrom="column">
                <wp:posOffset>-971550</wp:posOffset>
              </wp:positionH>
              <wp:positionV relativeFrom="paragraph">
                <wp:posOffset>-117475</wp:posOffset>
              </wp:positionV>
              <wp:extent cx="7991475" cy="1446530"/>
              <wp:effectExtent l="0" t="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91475" cy="144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E9762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0BE8" w:rsidRDefault="00810BE8" w:rsidP="00810BE8">
                          <w:pPr>
                            <w:tabs>
                              <w:tab w:val="right" w:pos="8080"/>
                              <w:tab w:val="right" w:pos="11340"/>
                            </w:tabs>
                            <w:spacing w:after="0" w:line="240" w:lineRule="auto"/>
                            <w:ind w:left="425"/>
                            <w:rPr>
                              <w:i/>
                              <w:color w:val="FFFFFF" w:themeColor="background1"/>
                              <w:sz w:val="18"/>
                            </w:rPr>
                          </w:pPr>
                        </w:p>
                        <w:p w:rsidR="00697C3A" w:rsidRPr="00715E95" w:rsidRDefault="00810BE8" w:rsidP="00715E95">
                          <w:pPr>
                            <w:tabs>
                              <w:tab w:val="right" w:pos="8931"/>
                              <w:tab w:val="right" w:pos="11624"/>
                            </w:tabs>
                            <w:spacing w:after="0" w:line="240" w:lineRule="auto"/>
                            <w:ind w:left="2268"/>
                            <w:rPr>
                              <w:i/>
                              <w:sz w:val="16"/>
                            </w:rPr>
                          </w:pPr>
                          <w:r w:rsidRPr="00715E95">
                            <w:rPr>
                              <w:i/>
                              <w:sz w:val="16"/>
                            </w:rPr>
                            <w:t xml:space="preserve">Head Office: </w:t>
                          </w:r>
                          <w:r w:rsidR="00102AFA">
                            <w:rPr>
                              <w:i/>
                              <w:sz w:val="16"/>
                            </w:rPr>
                            <w:t>Phoenix Support</w:t>
                          </w:r>
                          <w:r w:rsidRPr="00715E95">
                            <w:rPr>
                              <w:i/>
                              <w:sz w:val="16"/>
                            </w:rPr>
                            <w:t xml:space="preserve"> Ltd, 24 County Road, Maidstone, Kent ME14 1XJ</w:t>
                          </w:r>
                          <w:r w:rsidR="00102AFA">
                            <w:rPr>
                              <w:i/>
                              <w:sz w:val="16"/>
                            </w:rPr>
                            <w:tab/>
                          </w:r>
                          <w:r w:rsidR="00697C3A" w:rsidRPr="00715E95">
                            <w:rPr>
                              <w:i/>
                              <w:sz w:val="16"/>
                            </w:rPr>
                            <w:tab/>
                          </w:r>
                          <w:r w:rsidR="00102AFA" w:rsidRPr="00715E95">
                            <w:rPr>
                              <w:i/>
                              <w:sz w:val="16"/>
                            </w:rPr>
                            <w:t>Company Registration No. 8042784</w:t>
                          </w:r>
                          <w:r w:rsidR="00697C3A" w:rsidRPr="00715E95">
                            <w:rPr>
                              <w:i/>
                              <w:sz w:val="16"/>
                            </w:rPr>
                            <w:tab/>
                          </w:r>
                        </w:p>
                        <w:p w:rsidR="00810BE8" w:rsidRPr="00715E95" w:rsidRDefault="00810BE8" w:rsidP="00715E95">
                          <w:pPr>
                            <w:tabs>
                              <w:tab w:val="right" w:pos="11624"/>
                            </w:tabs>
                            <w:spacing w:after="0" w:line="240" w:lineRule="auto"/>
                            <w:ind w:left="2268"/>
                            <w:rPr>
                              <w:i/>
                              <w:sz w:val="16"/>
                            </w:rPr>
                          </w:pPr>
                          <w:r w:rsidRPr="00715E95">
                            <w:rPr>
                              <w:i/>
                              <w:sz w:val="16"/>
                            </w:rPr>
                            <w:t xml:space="preserve">Tel: </w:t>
                          </w:r>
                          <w:r w:rsidR="00912E4E" w:rsidRPr="00715E95">
                            <w:rPr>
                              <w:i/>
                              <w:sz w:val="16"/>
                            </w:rPr>
                            <w:t>+44 (</w:t>
                          </w:r>
                          <w:r w:rsidRPr="00715E95">
                            <w:rPr>
                              <w:i/>
                              <w:sz w:val="16"/>
                            </w:rPr>
                            <w:t>0</w:t>
                          </w:r>
                          <w:r w:rsidR="00912E4E" w:rsidRPr="00715E95">
                            <w:rPr>
                              <w:i/>
                              <w:sz w:val="16"/>
                            </w:rPr>
                            <w:t xml:space="preserve">) </w:t>
                          </w:r>
                          <w:r w:rsidR="00697C3A" w:rsidRPr="00715E95">
                            <w:rPr>
                              <w:i/>
                              <w:sz w:val="16"/>
                            </w:rPr>
                            <w:t>1622 682 535</w:t>
                          </w:r>
                          <w:r w:rsidR="00E42E22">
                            <w:rPr>
                              <w:i/>
                              <w:sz w:val="16"/>
                            </w:rPr>
                            <w:tab/>
                            <w:t>www.phoenixkent.com</w:t>
                          </w:r>
                          <w:r w:rsidR="00697C3A" w:rsidRPr="00715E95">
                            <w:rPr>
                              <w:i/>
                              <w:sz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C5C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76.5pt;margin-top:-9.25pt;width:629.25pt;height:11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" filled="f" fillcolor="#e97625" stroked="f">
              <v:textbox>
                <w:txbxContent>
                  <w:p w:rsidR="00810BE8" w:rsidRDefault="00810BE8" w:rsidP="00810BE8">
                    <w:pPr>
                      <w:tabs>
                        <w:tab w:val="right" w:pos="8080"/>
                        <w:tab w:val="right" w:pos="11340"/>
                      </w:tabs>
                      <w:spacing w:after="0" w:line="240" w:lineRule="auto"/>
                      <w:ind w:left="425"/>
                      <w:rPr>
                        <w:i/>
                        <w:color w:val="FFFFFF" w:themeColor="background1"/>
                        <w:sz w:val="18"/>
                      </w:rPr>
                    </w:pPr>
                  </w:p>
                  <w:p w:rsidR="00697C3A" w:rsidRPr="00715E95" w:rsidRDefault="00810BE8" w:rsidP="00715E95">
                    <w:pPr>
                      <w:tabs>
                        <w:tab w:val="right" w:pos="8931"/>
                        <w:tab w:val="right" w:pos="11624"/>
                      </w:tabs>
                      <w:spacing w:after="0" w:line="240" w:lineRule="auto"/>
                      <w:ind w:left="2268"/>
                      <w:rPr>
                        <w:i/>
                        <w:sz w:val="16"/>
                      </w:rPr>
                    </w:pPr>
                    <w:r w:rsidRPr="00715E95">
                      <w:rPr>
                        <w:i/>
                        <w:sz w:val="16"/>
                      </w:rPr>
                      <w:t xml:space="preserve">Head Office: </w:t>
                    </w:r>
                    <w:r w:rsidR="00102AFA">
                      <w:rPr>
                        <w:i/>
                        <w:sz w:val="16"/>
                      </w:rPr>
                      <w:t>Phoenix Support</w:t>
                    </w:r>
                    <w:r w:rsidRPr="00715E95">
                      <w:rPr>
                        <w:i/>
                        <w:sz w:val="16"/>
                      </w:rPr>
                      <w:t xml:space="preserve"> Ltd, 24 County Road, Maidstone, Kent ME14 1XJ</w:t>
                    </w:r>
                    <w:r w:rsidR="00102AFA">
                      <w:rPr>
                        <w:i/>
                        <w:sz w:val="16"/>
                      </w:rPr>
                      <w:tab/>
                    </w:r>
                    <w:r w:rsidR="00697C3A" w:rsidRPr="00715E95">
                      <w:rPr>
                        <w:i/>
                        <w:sz w:val="16"/>
                      </w:rPr>
                      <w:tab/>
                    </w:r>
                    <w:r w:rsidR="00102AFA" w:rsidRPr="00715E95">
                      <w:rPr>
                        <w:i/>
                        <w:sz w:val="16"/>
                      </w:rPr>
                      <w:t>Company Registration No. 8042784</w:t>
                    </w:r>
                    <w:r w:rsidR="00697C3A" w:rsidRPr="00715E95">
                      <w:rPr>
                        <w:i/>
                        <w:sz w:val="16"/>
                      </w:rPr>
                      <w:tab/>
                    </w:r>
                  </w:p>
                  <w:p w:rsidR="00810BE8" w:rsidRPr="00715E95" w:rsidRDefault="00810BE8" w:rsidP="00715E95">
                    <w:pPr>
                      <w:tabs>
                        <w:tab w:val="right" w:pos="11624"/>
                      </w:tabs>
                      <w:spacing w:after="0" w:line="240" w:lineRule="auto"/>
                      <w:ind w:left="2268"/>
                      <w:rPr>
                        <w:i/>
                        <w:sz w:val="16"/>
                      </w:rPr>
                    </w:pPr>
                    <w:r w:rsidRPr="00715E95">
                      <w:rPr>
                        <w:i/>
                        <w:sz w:val="16"/>
                      </w:rPr>
                      <w:t xml:space="preserve">Tel: </w:t>
                    </w:r>
                    <w:r w:rsidR="00912E4E" w:rsidRPr="00715E95">
                      <w:rPr>
                        <w:i/>
                        <w:sz w:val="16"/>
                      </w:rPr>
                      <w:t>+44 (</w:t>
                    </w:r>
                    <w:r w:rsidRPr="00715E95">
                      <w:rPr>
                        <w:i/>
                        <w:sz w:val="16"/>
                      </w:rPr>
                      <w:t>0</w:t>
                    </w:r>
                    <w:r w:rsidR="00912E4E" w:rsidRPr="00715E95">
                      <w:rPr>
                        <w:i/>
                        <w:sz w:val="16"/>
                      </w:rPr>
                      <w:t xml:space="preserve">) </w:t>
                    </w:r>
                    <w:r w:rsidR="00697C3A" w:rsidRPr="00715E95">
                      <w:rPr>
                        <w:i/>
                        <w:sz w:val="16"/>
                      </w:rPr>
                      <w:t>1622 682 535</w:t>
                    </w:r>
                    <w:r w:rsidR="00E42E22">
                      <w:rPr>
                        <w:i/>
                        <w:sz w:val="16"/>
                      </w:rPr>
                      <w:tab/>
                      <w:t>www.phoenixkent.com</w:t>
                    </w:r>
                    <w:r w:rsidR="00697C3A" w:rsidRPr="00715E95">
                      <w:rPr>
                        <w:i/>
                        <w:sz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1F497D"/>
        <w:lang w:eastAsia="en-GB"/>
      </w:rPr>
      <w:drawing>
        <wp:anchor distT="0" distB="0" distL="114300" distR="114300" simplePos="0" relativeHeight="251660288" behindDoc="0" locked="0" layoutInCell="1" allowOverlap="1" wp14:anchorId="63995365" wp14:editId="0F6DEEB0">
          <wp:simplePos x="0" y="0"/>
          <wp:positionH relativeFrom="margin">
            <wp:posOffset>-114300</wp:posOffset>
          </wp:positionH>
          <wp:positionV relativeFrom="paragraph">
            <wp:posOffset>-88900</wp:posOffset>
          </wp:positionV>
          <wp:extent cx="523875" cy="523875"/>
          <wp:effectExtent l="0" t="0" r="9525" b="9525"/>
          <wp:wrapNone/>
          <wp:docPr id="11" name="Picture 11" descr="cid:image003.jpg@01D09ED4.A97755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3.jpg@01D09ED4.A97755D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A07" w:rsidRDefault="009E3A07" w:rsidP="00810BE8">
      <w:pPr>
        <w:spacing w:after="0" w:line="240" w:lineRule="auto"/>
      </w:pPr>
      <w:r>
        <w:separator/>
      </w:r>
    </w:p>
  </w:footnote>
  <w:footnote w:type="continuationSeparator" w:id="0">
    <w:p w:rsidR="009E3A07" w:rsidRDefault="009E3A07" w:rsidP="0081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BE8" w:rsidRDefault="00102AFA" w:rsidP="00810BE8">
    <w:pPr>
      <w:pStyle w:val="Header"/>
      <w:jc w:val="center"/>
    </w:pPr>
    <w:r w:rsidRPr="00102AFA">
      <w:rPr>
        <w:noProof/>
        <w:lang w:eastAsia="en-GB"/>
      </w:rPr>
      <w:drawing>
        <wp:inline distT="0" distB="0" distL="0" distR="0" wp14:anchorId="167C940A" wp14:editId="3F30EB90">
          <wp:extent cx="912569" cy="1171575"/>
          <wp:effectExtent l="0" t="0" r="1905" b="0"/>
          <wp:docPr id="10" name="Picture 10" descr="C:\Users\pa-care-yes\AppData\Local\Temp\Temp6_PHOENIX-LOGO-KIT.zip\PHOENIX LOGO KIT\COLOUR\JPG\Hi-Res\phoenix I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-care-yes\AppData\Local\Temp\Temp6_PHOENIX-LOGO-KIT.zip\PHOENIX LOGO KIT\COLOUR\JPG\Hi-Res\phoenix I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653" cy="1179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E75948"/>
    <w:multiLevelType w:val="hybridMultilevel"/>
    <w:tmpl w:val="C330C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>
      <o:colormru v:ext="edit" colors="#e97625,#fef5b0,#f4f2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4DD"/>
    <w:rsid w:val="000047E2"/>
    <w:rsid w:val="00044B54"/>
    <w:rsid w:val="00053177"/>
    <w:rsid w:val="00102AFA"/>
    <w:rsid w:val="00117479"/>
    <w:rsid w:val="00141CDA"/>
    <w:rsid w:val="00197A03"/>
    <w:rsid w:val="001F5761"/>
    <w:rsid w:val="00253EDE"/>
    <w:rsid w:val="00313CF6"/>
    <w:rsid w:val="00371A90"/>
    <w:rsid w:val="00371D65"/>
    <w:rsid w:val="003B7D99"/>
    <w:rsid w:val="004307D8"/>
    <w:rsid w:val="00445C30"/>
    <w:rsid w:val="00451940"/>
    <w:rsid w:val="00453281"/>
    <w:rsid w:val="004D69DC"/>
    <w:rsid w:val="0052560F"/>
    <w:rsid w:val="00527B8A"/>
    <w:rsid w:val="005878FF"/>
    <w:rsid w:val="005902D5"/>
    <w:rsid w:val="005A06B1"/>
    <w:rsid w:val="00641B39"/>
    <w:rsid w:val="00645FC4"/>
    <w:rsid w:val="00697C3A"/>
    <w:rsid w:val="00715E95"/>
    <w:rsid w:val="00732F06"/>
    <w:rsid w:val="007352EC"/>
    <w:rsid w:val="00766274"/>
    <w:rsid w:val="007D276B"/>
    <w:rsid w:val="00810BE8"/>
    <w:rsid w:val="0083326E"/>
    <w:rsid w:val="008811F9"/>
    <w:rsid w:val="008B29D1"/>
    <w:rsid w:val="00912E4E"/>
    <w:rsid w:val="00946E4D"/>
    <w:rsid w:val="00954A2D"/>
    <w:rsid w:val="009E3A07"/>
    <w:rsid w:val="00A02774"/>
    <w:rsid w:val="00A70C98"/>
    <w:rsid w:val="00A97518"/>
    <w:rsid w:val="00A97B4D"/>
    <w:rsid w:val="00B45B95"/>
    <w:rsid w:val="00B93163"/>
    <w:rsid w:val="00BC007F"/>
    <w:rsid w:val="00BE0F8E"/>
    <w:rsid w:val="00BF1E53"/>
    <w:rsid w:val="00C17D79"/>
    <w:rsid w:val="00C95F2D"/>
    <w:rsid w:val="00C970D4"/>
    <w:rsid w:val="00CA28C1"/>
    <w:rsid w:val="00CF6D5E"/>
    <w:rsid w:val="00D0510D"/>
    <w:rsid w:val="00D6226D"/>
    <w:rsid w:val="00D74B26"/>
    <w:rsid w:val="00DB45D0"/>
    <w:rsid w:val="00DE398F"/>
    <w:rsid w:val="00DE6F2D"/>
    <w:rsid w:val="00E341A4"/>
    <w:rsid w:val="00E42E22"/>
    <w:rsid w:val="00E66219"/>
    <w:rsid w:val="00E923E7"/>
    <w:rsid w:val="00E9273D"/>
    <w:rsid w:val="00E92D67"/>
    <w:rsid w:val="00EB12AD"/>
    <w:rsid w:val="00ED0836"/>
    <w:rsid w:val="00F0147F"/>
    <w:rsid w:val="00F574DD"/>
    <w:rsid w:val="00F64A5B"/>
    <w:rsid w:val="00FE463E"/>
    <w:rsid w:val="2C65A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97625,#fef5b0,#f4f2cc"/>
    </o:shapedefaults>
    <o:shapelayout v:ext="edit">
      <o:idmap v:ext="edit" data="1"/>
    </o:shapelayout>
  </w:shapeDefaults>
  <w:decimalSymbol w:val="."/>
  <w:listSeparator w:val=","/>
  <w14:docId w14:val="12E8093D"/>
  <w15:docId w15:val="{260E374D-F766-4766-BB57-AAB67D199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0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BE8"/>
  </w:style>
  <w:style w:type="paragraph" w:styleId="Footer">
    <w:name w:val="footer"/>
    <w:basedOn w:val="Normal"/>
    <w:link w:val="FooterChar"/>
    <w:uiPriority w:val="99"/>
    <w:unhideWhenUsed/>
    <w:rsid w:val="00810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BE8"/>
  </w:style>
  <w:style w:type="paragraph" w:styleId="BalloonText">
    <w:name w:val="Balloon Text"/>
    <w:basedOn w:val="Normal"/>
    <w:link w:val="BalloonTextChar"/>
    <w:uiPriority w:val="99"/>
    <w:semiHidden/>
    <w:unhideWhenUsed/>
    <w:rsid w:val="0081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B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E4E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923E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27B8A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E9273D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customStyle="1" w:styleId="CM30">
    <w:name w:val="CM30"/>
    <w:basedOn w:val="Default"/>
    <w:next w:val="Default"/>
    <w:uiPriority w:val="99"/>
    <w:rsid w:val="00E9273D"/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7352EC"/>
    <w:pPr>
      <w:ind w:left="720"/>
      <w:contextualSpacing/>
    </w:pPr>
  </w:style>
  <w:style w:type="table" w:styleId="TableGrid">
    <w:name w:val="Table Grid"/>
    <w:basedOn w:val="TableNormal"/>
    <w:uiPriority w:val="59"/>
    <w:rsid w:val="00735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D08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59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06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6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6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3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2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0A1C5.7B8C0EB0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\Documents\HR%20docs\Companion%20Bus%20Pa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1BECD638EAF489803DC092A76867F" ma:contentTypeVersion="4" ma:contentTypeDescription="Create a new document." ma:contentTypeScope="" ma:versionID="d281d034c2f811037aa2a6ccb3777083">
  <xsd:schema xmlns:xsd="http://www.w3.org/2001/XMLSchema" xmlns:xs="http://www.w3.org/2001/XMLSchema" xmlns:p="http://schemas.microsoft.com/office/2006/metadata/properties" xmlns:ns2="545414e0-01f8-4fc2-b3ea-f39720289063" xmlns:ns3="ff20903b-7b04-4584-86b3-765cae8ad93d" targetNamespace="http://schemas.microsoft.com/office/2006/metadata/properties" ma:root="true" ma:fieldsID="821e36ed2e9b06b7d353b73abe0db454" ns2:_="" ns3:_="">
    <xsd:import namespace="545414e0-01f8-4fc2-b3ea-f39720289063"/>
    <xsd:import namespace="ff20903b-7b04-4584-86b3-765cae8ad93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414e0-01f8-4fc2-b3ea-f397202890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0903b-7b04-4584-86b3-765cae8ad93d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8FB6FD-B202-437C-A9F6-C76D15548D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0BB175-CA0C-4BCB-885A-B0EA24287D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778301-D456-4839-9161-DB5D505DAA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5414e0-01f8-4fc2-b3ea-f39720289063"/>
    <ds:schemaRef ds:uri="ff20903b-7b04-4584-86b3-765cae8ad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Companion Bus Pass</Template>
  <TotalTime>55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</dc:creator>
  <cp:lastModifiedBy>Sharon Manktelow</cp:lastModifiedBy>
  <cp:revision>8</cp:revision>
  <cp:lastPrinted>2017-06-20T12:06:00Z</cp:lastPrinted>
  <dcterms:created xsi:type="dcterms:W3CDTF">2018-09-27T11:01:00Z</dcterms:created>
  <dcterms:modified xsi:type="dcterms:W3CDTF">2018-09-28T11:09:00Z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0x010100D9F1BECD638EAF489803DC092A76867F</vt:lpwstr>
  </property>
</Properties>
</file>