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26B6DD" w14:textId="38B243CC" w:rsidR="00F466BB" w:rsidRPr="00802B20" w:rsidRDefault="683D0691" w:rsidP="683D0691">
      <w:pPr>
        <w:jc w:val="center"/>
        <w:rPr>
          <w:rFonts w:ascii="Calibri" w:hAnsi="Calibri"/>
          <w:b/>
          <w:bCs/>
          <w:color w:val="000000" w:themeColor="text1"/>
          <w:sz w:val="32"/>
          <w:szCs w:val="32"/>
        </w:rPr>
      </w:pPr>
      <w:r w:rsidRPr="00802B20">
        <w:rPr>
          <w:rFonts w:ascii="Calibri" w:hAnsi="Calibri"/>
          <w:b/>
          <w:bCs/>
          <w:color w:val="000000" w:themeColor="text1"/>
          <w:sz w:val="32"/>
          <w:szCs w:val="32"/>
        </w:rPr>
        <w:t>SENIOR SUPPORT WORKER JOB DESCRIPTION AND PERSON SPECIFICATION</w:t>
      </w:r>
    </w:p>
    <w:p w14:paraId="04668A2A" w14:textId="77777777" w:rsidR="00F466BB" w:rsidRPr="00802B20" w:rsidRDefault="00F466BB" w:rsidP="00F466BB">
      <w:pPr>
        <w:jc w:val="center"/>
        <w:rPr>
          <w:rFonts w:ascii="Calibri" w:hAnsi="Calibri"/>
          <w:b/>
          <w:color w:val="000000" w:themeColor="text1"/>
          <w:u w:val="single"/>
        </w:rPr>
      </w:pPr>
    </w:p>
    <w:p w14:paraId="504B539D" w14:textId="77777777" w:rsidR="00C9261D" w:rsidRPr="00802B20" w:rsidRDefault="00C9261D" w:rsidP="00F466BB">
      <w:pPr>
        <w:rPr>
          <w:rFonts w:ascii="Calibri" w:hAnsi="Calibri"/>
          <w:b/>
          <w:color w:val="000000" w:themeColor="text1"/>
        </w:rPr>
      </w:pPr>
    </w:p>
    <w:p w14:paraId="4E202D69" w14:textId="77777777" w:rsidR="00A13079" w:rsidRDefault="00A13079" w:rsidP="683D0691">
      <w:pPr>
        <w:rPr>
          <w:rFonts w:ascii="Calibri" w:hAnsi="Calibri"/>
          <w:b/>
          <w:bCs/>
          <w:color w:val="000000" w:themeColor="text1"/>
          <w:u w:val="single"/>
        </w:rPr>
      </w:pPr>
    </w:p>
    <w:p w14:paraId="60F50B46" w14:textId="77777777" w:rsidR="00A13079" w:rsidRDefault="00A13079" w:rsidP="683D0691">
      <w:pPr>
        <w:rPr>
          <w:rFonts w:ascii="Calibri" w:hAnsi="Calibri"/>
          <w:b/>
          <w:bCs/>
          <w:color w:val="000000" w:themeColor="text1"/>
          <w:u w:val="single"/>
        </w:rPr>
      </w:pPr>
    </w:p>
    <w:p w14:paraId="2A9E289B" w14:textId="77777777" w:rsidR="00A13079" w:rsidRDefault="00A13079" w:rsidP="683D0691">
      <w:pPr>
        <w:rPr>
          <w:rFonts w:ascii="Calibri" w:hAnsi="Calibri"/>
          <w:b/>
          <w:bCs/>
          <w:color w:val="000000" w:themeColor="text1"/>
          <w:u w:val="single"/>
        </w:rPr>
      </w:pPr>
    </w:p>
    <w:p w14:paraId="404F861C" w14:textId="33BE67BA" w:rsidR="00F466BB" w:rsidRPr="00802B20" w:rsidRDefault="683D0691" w:rsidP="683D0691">
      <w:pPr>
        <w:rPr>
          <w:rFonts w:ascii="Calibri" w:hAnsi="Calibri"/>
          <w:color w:val="000000" w:themeColor="text1"/>
        </w:rPr>
      </w:pPr>
      <w:r w:rsidRPr="00D15893">
        <w:rPr>
          <w:rFonts w:ascii="Calibri" w:hAnsi="Calibri"/>
          <w:b/>
          <w:bCs/>
          <w:color w:val="000000" w:themeColor="text1"/>
          <w:u w:val="single"/>
        </w:rPr>
        <w:t>JOB TITLE</w:t>
      </w:r>
      <w:r w:rsidRPr="00802B20">
        <w:rPr>
          <w:rFonts w:ascii="Calibri" w:hAnsi="Calibri"/>
          <w:b/>
          <w:bCs/>
          <w:color w:val="000000" w:themeColor="text1"/>
        </w:rPr>
        <w:t xml:space="preserve">: </w:t>
      </w:r>
      <w:r w:rsidR="00D15893">
        <w:rPr>
          <w:rFonts w:ascii="Calibri" w:hAnsi="Calibri"/>
          <w:color w:val="000000" w:themeColor="text1"/>
        </w:rPr>
        <w:t>Senior Supporting role</w:t>
      </w:r>
    </w:p>
    <w:p w14:paraId="56838EA8" w14:textId="21A8582F" w:rsidR="00F466BB" w:rsidRPr="00802B20" w:rsidRDefault="683D0691" w:rsidP="683D0691">
      <w:pPr>
        <w:rPr>
          <w:rFonts w:ascii="Calibri" w:hAnsi="Calibri"/>
          <w:color w:val="000000" w:themeColor="text1"/>
        </w:rPr>
      </w:pPr>
      <w:r w:rsidRPr="00D15893">
        <w:rPr>
          <w:rFonts w:ascii="Calibri" w:hAnsi="Calibri"/>
          <w:b/>
          <w:bCs/>
          <w:color w:val="000000" w:themeColor="text1"/>
          <w:u w:val="single"/>
        </w:rPr>
        <w:t>REPORTS TO</w:t>
      </w:r>
      <w:r w:rsidRPr="00802B20">
        <w:rPr>
          <w:rFonts w:ascii="Calibri" w:hAnsi="Calibri"/>
          <w:b/>
          <w:bCs/>
          <w:color w:val="000000" w:themeColor="text1"/>
        </w:rPr>
        <w:t xml:space="preserve">: </w:t>
      </w:r>
      <w:r w:rsidR="00390D4D">
        <w:rPr>
          <w:rFonts w:ascii="Calibri" w:hAnsi="Calibri"/>
          <w:color w:val="000000" w:themeColor="text1"/>
        </w:rPr>
        <w:t>Management Team</w:t>
      </w:r>
      <w:r w:rsidRPr="00802B20">
        <w:rPr>
          <w:rFonts w:ascii="Calibri" w:hAnsi="Calibri"/>
          <w:color w:val="000000" w:themeColor="text1"/>
        </w:rPr>
        <w:t xml:space="preserve"> and allocating reporting persons</w:t>
      </w:r>
      <w:r w:rsidR="00A94B33">
        <w:rPr>
          <w:rFonts w:ascii="Calibri" w:hAnsi="Calibri"/>
          <w:color w:val="000000" w:themeColor="text1"/>
        </w:rPr>
        <w:t xml:space="preserve"> (Refer to company organigram – </w:t>
      </w:r>
      <w:proofErr w:type="spellStart"/>
      <w:r w:rsidR="00A94B33">
        <w:rPr>
          <w:rFonts w:ascii="Calibri" w:hAnsi="Calibri"/>
          <w:color w:val="000000" w:themeColor="text1"/>
        </w:rPr>
        <w:t>organisational</w:t>
      </w:r>
      <w:proofErr w:type="spellEnd"/>
      <w:r w:rsidR="00A94B33">
        <w:rPr>
          <w:rFonts w:ascii="Calibri" w:hAnsi="Calibri"/>
          <w:color w:val="000000" w:themeColor="text1"/>
        </w:rPr>
        <w:t xml:space="preserve"> chart) </w:t>
      </w:r>
    </w:p>
    <w:p w14:paraId="461E99D3" w14:textId="3A982847" w:rsidR="683D0691" w:rsidRDefault="683D0691" w:rsidP="683D0691">
      <w:pPr>
        <w:rPr>
          <w:rFonts w:asciiTheme="minorHAnsi" w:hAnsiTheme="minorHAnsi" w:cstheme="minorHAnsi"/>
        </w:rPr>
      </w:pPr>
      <w:r w:rsidRPr="00A13079">
        <w:rPr>
          <w:rFonts w:ascii="Calibri" w:hAnsi="Calibri"/>
          <w:b/>
          <w:bCs/>
          <w:color w:val="000000" w:themeColor="text1"/>
          <w:u w:val="single"/>
        </w:rPr>
        <w:t xml:space="preserve">HOURS OF </w:t>
      </w:r>
      <w:r w:rsidR="00A13079" w:rsidRPr="00A13079">
        <w:rPr>
          <w:rFonts w:ascii="Calibri" w:hAnsi="Calibri"/>
          <w:b/>
          <w:bCs/>
          <w:color w:val="000000" w:themeColor="text1"/>
          <w:u w:val="single"/>
        </w:rPr>
        <w:t>WORK</w:t>
      </w:r>
      <w:r w:rsidR="00A13079" w:rsidRPr="00802B20">
        <w:rPr>
          <w:rFonts w:ascii="Calibri" w:hAnsi="Calibri"/>
          <w:b/>
          <w:bCs/>
          <w:color w:val="000000" w:themeColor="text1"/>
        </w:rPr>
        <w:t>:</w:t>
      </w:r>
      <w:r w:rsidRPr="00802B20">
        <w:rPr>
          <w:rFonts w:ascii="Calibri" w:hAnsi="Calibri"/>
          <w:color w:val="000000" w:themeColor="text1"/>
        </w:rPr>
        <w:t xml:space="preserve"> </w:t>
      </w:r>
      <w:r w:rsidR="00A94B33" w:rsidRPr="00BA2612">
        <w:rPr>
          <w:rFonts w:asciiTheme="minorHAnsi" w:hAnsiTheme="minorHAnsi" w:cstheme="minorHAnsi"/>
        </w:rPr>
        <w:t>35 Hours per week and such additional hours on occasion as necessary for proper performance duties of the post</w:t>
      </w:r>
      <w:r w:rsidR="006D6643">
        <w:rPr>
          <w:rFonts w:asciiTheme="minorHAnsi" w:hAnsiTheme="minorHAnsi" w:cstheme="minorHAnsi"/>
        </w:rPr>
        <w:t>. Allocated as</w:t>
      </w:r>
      <w:r w:rsidR="004C06F5">
        <w:rPr>
          <w:rFonts w:asciiTheme="minorHAnsi" w:hAnsiTheme="minorHAnsi" w:cstheme="minorHAnsi"/>
        </w:rPr>
        <w:t xml:space="preserve"> Seven to F</w:t>
      </w:r>
      <w:r w:rsidR="00D87774">
        <w:rPr>
          <w:rFonts w:asciiTheme="minorHAnsi" w:hAnsiTheme="minorHAnsi" w:cstheme="minorHAnsi"/>
        </w:rPr>
        <w:t>ourteen (7</w:t>
      </w:r>
      <w:r w:rsidR="00E06024">
        <w:rPr>
          <w:rFonts w:asciiTheme="minorHAnsi" w:hAnsiTheme="minorHAnsi" w:cstheme="minorHAnsi"/>
        </w:rPr>
        <w:t>-14</w:t>
      </w:r>
      <w:r w:rsidR="00A13079">
        <w:rPr>
          <w:rFonts w:asciiTheme="minorHAnsi" w:hAnsiTheme="minorHAnsi" w:cstheme="minorHAnsi"/>
        </w:rPr>
        <w:t>) hours</w:t>
      </w:r>
      <w:r w:rsidR="008410E1">
        <w:rPr>
          <w:rFonts w:asciiTheme="minorHAnsi" w:hAnsiTheme="minorHAnsi" w:cstheme="minorHAnsi"/>
        </w:rPr>
        <w:t xml:space="preserve"> towards Senior </w:t>
      </w:r>
      <w:r w:rsidR="006953B1">
        <w:rPr>
          <w:rFonts w:asciiTheme="minorHAnsi" w:hAnsiTheme="minorHAnsi" w:cstheme="minorHAnsi"/>
        </w:rPr>
        <w:t xml:space="preserve">-Staff specifications </w:t>
      </w:r>
      <w:r w:rsidR="008410E1">
        <w:rPr>
          <w:rFonts w:asciiTheme="minorHAnsi" w:hAnsiTheme="minorHAnsi" w:cstheme="minorHAnsi"/>
        </w:rPr>
        <w:t xml:space="preserve">and </w:t>
      </w:r>
      <w:r w:rsidR="004C06F5">
        <w:rPr>
          <w:rFonts w:asciiTheme="minorHAnsi" w:hAnsiTheme="minorHAnsi" w:cstheme="minorHAnsi"/>
        </w:rPr>
        <w:t>Twenty-Eight to Twenty-One</w:t>
      </w:r>
      <w:r w:rsidR="00D2655F">
        <w:rPr>
          <w:rFonts w:asciiTheme="minorHAnsi" w:hAnsiTheme="minorHAnsi" w:cstheme="minorHAnsi"/>
        </w:rPr>
        <w:t xml:space="preserve"> </w:t>
      </w:r>
      <w:r w:rsidR="00E06024">
        <w:rPr>
          <w:rFonts w:asciiTheme="minorHAnsi" w:hAnsiTheme="minorHAnsi" w:cstheme="minorHAnsi"/>
        </w:rPr>
        <w:t>(28-21</w:t>
      </w:r>
      <w:r w:rsidR="000E680E">
        <w:rPr>
          <w:rFonts w:asciiTheme="minorHAnsi" w:hAnsiTheme="minorHAnsi" w:cstheme="minorHAnsi"/>
        </w:rPr>
        <w:t>)</w:t>
      </w:r>
      <w:r w:rsidR="00E06024">
        <w:rPr>
          <w:rFonts w:asciiTheme="minorHAnsi" w:hAnsiTheme="minorHAnsi" w:cstheme="minorHAnsi"/>
        </w:rPr>
        <w:t xml:space="preserve"> </w:t>
      </w:r>
      <w:r w:rsidR="006953B1">
        <w:rPr>
          <w:rFonts w:asciiTheme="minorHAnsi" w:hAnsiTheme="minorHAnsi" w:cstheme="minorHAnsi"/>
        </w:rPr>
        <w:t xml:space="preserve">hours </w:t>
      </w:r>
      <w:r w:rsidR="008410E1">
        <w:rPr>
          <w:rFonts w:asciiTheme="minorHAnsi" w:hAnsiTheme="minorHAnsi" w:cstheme="minorHAnsi"/>
        </w:rPr>
        <w:t xml:space="preserve">as </w:t>
      </w:r>
      <w:r w:rsidR="00A13079">
        <w:rPr>
          <w:rFonts w:asciiTheme="minorHAnsi" w:hAnsiTheme="minorHAnsi" w:cstheme="minorHAnsi"/>
        </w:rPr>
        <w:t>Se</w:t>
      </w:r>
      <w:r w:rsidR="006953B1">
        <w:rPr>
          <w:rFonts w:asciiTheme="minorHAnsi" w:hAnsiTheme="minorHAnsi" w:cstheme="minorHAnsi"/>
        </w:rPr>
        <w:t>nior -</w:t>
      </w:r>
      <w:r w:rsidR="006D6643">
        <w:rPr>
          <w:rFonts w:asciiTheme="minorHAnsi" w:hAnsiTheme="minorHAnsi" w:cstheme="minorHAnsi"/>
        </w:rPr>
        <w:t xml:space="preserve"> </w:t>
      </w:r>
      <w:r w:rsidR="006953B1">
        <w:rPr>
          <w:rFonts w:asciiTheme="minorHAnsi" w:hAnsiTheme="minorHAnsi" w:cstheme="minorHAnsi"/>
        </w:rPr>
        <w:t>Se</w:t>
      </w:r>
      <w:r w:rsidR="00A13079">
        <w:rPr>
          <w:rFonts w:asciiTheme="minorHAnsi" w:hAnsiTheme="minorHAnsi" w:cstheme="minorHAnsi"/>
        </w:rPr>
        <w:t xml:space="preserve">rvice User </w:t>
      </w:r>
      <w:r w:rsidR="006953B1">
        <w:rPr>
          <w:rFonts w:asciiTheme="minorHAnsi" w:hAnsiTheme="minorHAnsi" w:cstheme="minorHAnsi"/>
        </w:rPr>
        <w:t xml:space="preserve">Specifications of </w:t>
      </w:r>
      <w:r w:rsidR="00A13079">
        <w:rPr>
          <w:rFonts w:asciiTheme="minorHAnsi" w:hAnsiTheme="minorHAnsi" w:cstheme="minorHAnsi"/>
        </w:rPr>
        <w:t>support and responsibilities.</w:t>
      </w:r>
    </w:p>
    <w:p w14:paraId="71F4AF2D" w14:textId="07C8A216" w:rsidR="00953DA4" w:rsidRPr="00953DA4" w:rsidRDefault="00953DA4" w:rsidP="683D0691">
      <w:pPr>
        <w:rPr>
          <w:rFonts w:ascii="Calibri" w:hAnsi="Calibri"/>
          <w:color w:val="000000" w:themeColor="text1"/>
        </w:rPr>
      </w:pPr>
      <w:r w:rsidRPr="00953DA4">
        <w:rPr>
          <w:rFonts w:asciiTheme="minorHAnsi" w:hAnsiTheme="minorHAnsi" w:cstheme="minorHAnsi"/>
          <w:b/>
          <w:u w:val="single"/>
        </w:rPr>
        <w:t>SALARY</w:t>
      </w:r>
      <w:r>
        <w:rPr>
          <w:rFonts w:asciiTheme="minorHAnsi" w:hAnsiTheme="minorHAnsi" w:cstheme="minorHAnsi"/>
          <w:b/>
        </w:rPr>
        <w:t xml:space="preserve">: </w:t>
      </w:r>
      <w:r w:rsidR="00BF0052" w:rsidRPr="00BF0052">
        <w:rPr>
          <w:rFonts w:asciiTheme="minorHAnsi" w:hAnsiTheme="minorHAnsi" w:cstheme="minorHAnsi"/>
        </w:rPr>
        <w:t xml:space="preserve">Depending on experience                           </w:t>
      </w:r>
      <w:r>
        <w:rPr>
          <w:rFonts w:asciiTheme="minorHAnsi" w:hAnsiTheme="minorHAnsi" w:cstheme="minorHAnsi"/>
        </w:rPr>
        <w:t>per annum</w:t>
      </w:r>
    </w:p>
    <w:p w14:paraId="746FD316" w14:textId="77777777" w:rsidR="00F466BB" w:rsidRPr="00802B20" w:rsidRDefault="00F466BB" w:rsidP="00F466BB">
      <w:pPr>
        <w:rPr>
          <w:rFonts w:ascii="Calibri" w:hAnsi="Calibri"/>
          <w:b/>
          <w:color w:val="000000" w:themeColor="text1"/>
        </w:rPr>
      </w:pPr>
    </w:p>
    <w:p w14:paraId="17618B43" w14:textId="556E326E" w:rsidR="0069730E" w:rsidRPr="00987B7F" w:rsidRDefault="00987B7F" w:rsidP="00F466BB">
      <w:pPr>
        <w:rPr>
          <w:rFonts w:ascii="Calibri" w:hAnsi="Calibri"/>
          <w:b/>
          <w:color w:val="000000" w:themeColor="text1"/>
          <w:u w:val="single"/>
        </w:rPr>
      </w:pPr>
      <w:r w:rsidRPr="00987B7F">
        <w:rPr>
          <w:rFonts w:ascii="Calibri" w:hAnsi="Calibri"/>
          <w:b/>
          <w:color w:val="000000" w:themeColor="text1"/>
          <w:u w:val="single"/>
        </w:rPr>
        <w:t>SUMMARY OF THE ROLE</w:t>
      </w:r>
    </w:p>
    <w:p w14:paraId="7546556B" w14:textId="77777777" w:rsidR="00390D4D" w:rsidRPr="0030060C" w:rsidRDefault="00390D4D" w:rsidP="00390D4D">
      <w:pPr>
        <w:rPr>
          <w:rFonts w:ascii="Calibri" w:eastAsia="Calibri" w:hAnsi="Calibri" w:cs="Calibri"/>
        </w:rPr>
      </w:pPr>
      <w:r w:rsidRPr="3AA02CB9">
        <w:rPr>
          <w:rFonts w:ascii="Calibri" w:eastAsia="Calibri" w:hAnsi="Calibri" w:cs="Calibri"/>
        </w:rPr>
        <w:t xml:space="preserve">The role supports Service Users with learning disabilities, mental health and autism who live within the community, a service that meets a Targeted and Goal focused </w:t>
      </w:r>
      <w:r w:rsidRPr="3AA02CB9">
        <w:rPr>
          <w:rFonts w:ascii="Calibri" w:eastAsia="Calibri" w:hAnsi="Calibri" w:cs="Calibri"/>
          <w:b/>
          <w:bCs/>
        </w:rPr>
        <w:t>Personal Individual Needs Approach.</w:t>
      </w:r>
    </w:p>
    <w:p w14:paraId="2647E0A2" w14:textId="084934C3" w:rsidR="00390D4D" w:rsidRDefault="00390D4D" w:rsidP="00390D4D">
      <w:pPr>
        <w:rPr>
          <w:rFonts w:ascii="Calibri" w:eastAsia="Calibri" w:hAnsi="Calibri" w:cs="Calibri"/>
        </w:rPr>
      </w:pPr>
      <w:r w:rsidRPr="51D85A1A">
        <w:rPr>
          <w:rFonts w:ascii="Calibri" w:eastAsia="Calibri" w:hAnsi="Calibri" w:cs="Calibri"/>
        </w:rPr>
        <w:t>You will be Undertaking an active role in enabling and supporting Service Users, to maximize independence in the community in a manner that promotes: Respect, Equality and Diversity.</w:t>
      </w:r>
    </w:p>
    <w:p w14:paraId="7B79E3CB" w14:textId="04C9DDED" w:rsidR="00303912" w:rsidRDefault="00303912" w:rsidP="00390D4D">
      <w:pPr>
        <w:rPr>
          <w:rFonts w:ascii="Calibri" w:eastAsia="Calibri" w:hAnsi="Calibri" w:cs="Calibri"/>
        </w:rPr>
      </w:pPr>
      <w:r>
        <w:rPr>
          <w:rFonts w:ascii="Calibri" w:eastAsia="Calibri" w:hAnsi="Calibri" w:cs="Calibri"/>
        </w:rPr>
        <w:t>You will be following the KCC Local policy – YOUR LIFE, YOUR WELL BEING -2016-2021.</w:t>
      </w:r>
    </w:p>
    <w:p w14:paraId="5D019313" w14:textId="6CF08773" w:rsidR="00303912" w:rsidRPr="0030060C" w:rsidRDefault="00303912" w:rsidP="00390D4D">
      <w:pPr>
        <w:rPr>
          <w:rFonts w:ascii="Calibri" w:eastAsia="Calibri" w:hAnsi="Calibri" w:cs="Calibri"/>
        </w:rPr>
      </w:pPr>
      <w:r>
        <w:rPr>
          <w:rFonts w:ascii="Calibri" w:eastAsia="Calibri" w:hAnsi="Calibri" w:cs="Calibri"/>
        </w:rPr>
        <w:t>Care and Support in the home.</w:t>
      </w:r>
    </w:p>
    <w:p w14:paraId="7DE4EE05" w14:textId="77777777" w:rsidR="00A13079" w:rsidRDefault="00A13079" w:rsidP="00390D4D">
      <w:pPr>
        <w:rPr>
          <w:rFonts w:ascii="Calibri" w:eastAsia="Calibri" w:hAnsi="Calibri" w:cs="Calibri"/>
        </w:rPr>
      </w:pPr>
    </w:p>
    <w:p w14:paraId="2E817CF2" w14:textId="0CA09C23" w:rsidR="00390D4D" w:rsidRDefault="00390D4D" w:rsidP="00390D4D">
      <w:pPr>
        <w:rPr>
          <w:rFonts w:ascii="Calibri" w:eastAsia="Calibri" w:hAnsi="Calibri" w:cs="Calibri"/>
        </w:rPr>
      </w:pPr>
      <w:r w:rsidRPr="51D85A1A">
        <w:rPr>
          <w:rFonts w:ascii="Calibri" w:eastAsia="Calibri" w:hAnsi="Calibri" w:cs="Calibri"/>
        </w:rPr>
        <w:t>You will be expected to participate and prepare monthly case studies.</w:t>
      </w:r>
    </w:p>
    <w:p w14:paraId="38A31E71" w14:textId="77777777" w:rsidR="00390D4D" w:rsidRPr="0030060C" w:rsidRDefault="00390D4D" w:rsidP="00390D4D">
      <w:pPr>
        <w:rPr>
          <w:rFonts w:ascii="Calibri" w:hAnsi="Calibri"/>
          <w:b/>
          <w:u w:val="single"/>
        </w:rPr>
      </w:pPr>
    </w:p>
    <w:p w14:paraId="3FB171D5" w14:textId="77777777" w:rsidR="00390D4D" w:rsidRDefault="00390D4D" w:rsidP="683D0691">
      <w:pPr>
        <w:rPr>
          <w:rFonts w:ascii="Calibri" w:hAnsi="Calibri"/>
          <w:color w:val="000000" w:themeColor="text1"/>
        </w:rPr>
      </w:pPr>
    </w:p>
    <w:p w14:paraId="441CD522" w14:textId="77777777" w:rsidR="00CF4849" w:rsidRDefault="00CF4849" w:rsidP="683D0691">
      <w:pPr>
        <w:rPr>
          <w:rFonts w:ascii="Calibri" w:hAnsi="Calibri"/>
          <w:b/>
          <w:color w:val="000000" w:themeColor="text1"/>
          <w:sz w:val="32"/>
          <w:szCs w:val="32"/>
          <w:u w:val="single"/>
        </w:rPr>
      </w:pPr>
    </w:p>
    <w:p w14:paraId="46C8AEBC" w14:textId="77777777" w:rsidR="00CF4849" w:rsidRDefault="00CF4849" w:rsidP="683D0691">
      <w:pPr>
        <w:rPr>
          <w:rFonts w:ascii="Calibri" w:hAnsi="Calibri"/>
          <w:b/>
          <w:color w:val="000000" w:themeColor="text1"/>
          <w:sz w:val="32"/>
          <w:szCs w:val="32"/>
          <w:u w:val="single"/>
        </w:rPr>
      </w:pPr>
    </w:p>
    <w:p w14:paraId="1E9BD41D" w14:textId="77777777" w:rsidR="00CF4849" w:rsidRDefault="00CF4849" w:rsidP="683D0691">
      <w:pPr>
        <w:rPr>
          <w:rFonts w:ascii="Calibri" w:hAnsi="Calibri"/>
          <w:b/>
          <w:color w:val="000000" w:themeColor="text1"/>
          <w:sz w:val="32"/>
          <w:szCs w:val="32"/>
          <w:u w:val="single"/>
        </w:rPr>
      </w:pPr>
    </w:p>
    <w:p w14:paraId="388ACD43" w14:textId="77777777" w:rsidR="00CF4849" w:rsidRDefault="00CF4849" w:rsidP="683D0691">
      <w:pPr>
        <w:rPr>
          <w:rFonts w:ascii="Calibri" w:hAnsi="Calibri"/>
          <w:b/>
          <w:color w:val="000000" w:themeColor="text1"/>
          <w:sz w:val="32"/>
          <w:szCs w:val="32"/>
          <w:u w:val="single"/>
        </w:rPr>
      </w:pPr>
    </w:p>
    <w:p w14:paraId="282C0F6C" w14:textId="77777777" w:rsidR="00CF4849" w:rsidRDefault="00CF4849" w:rsidP="683D0691">
      <w:pPr>
        <w:rPr>
          <w:rFonts w:ascii="Calibri" w:hAnsi="Calibri"/>
          <w:b/>
          <w:color w:val="000000" w:themeColor="text1"/>
          <w:sz w:val="32"/>
          <w:szCs w:val="32"/>
          <w:u w:val="single"/>
        </w:rPr>
      </w:pPr>
    </w:p>
    <w:p w14:paraId="02A3245C" w14:textId="77777777" w:rsidR="00CF4849" w:rsidRDefault="00CF4849" w:rsidP="683D0691">
      <w:pPr>
        <w:rPr>
          <w:rFonts w:ascii="Calibri" w:hAnsi="Calibri"/>
          <w:b/>
          <w:color w:val="000000" w:themeColor="text1"/>
          <w:sz w:val="32"/>
          <w:szCs w:val="32"/>
          <w:u w:val="single"/>
        </w:rPr>
      </w:pPr>
    </w:p>
    <w:p w14:paraId="41F89832" w14:textId="77777777" w:rsidR="00CF4849" w:rsidRDefault="00CF4849" w:rsidP="683D0691">
      <w:pPr>
        <w:rPr>
          <w:rFonts w:ascii="Calibri" w:hAnsi="Calibri"/>
          <w:b/>
          <w:color w:val="000000" w:themeColor="text1"/>
          <w:sz w:val="32"/>
          <w:szCs w:val="32"/>
          <w:u w:val="single"/>
        </w:rPr>
      </w:pPr>
    </w:p>
    <w:p w14:paraId="3158BA03" w14:textId="77777777" w:rsidR="00CF4849" w:rsidRDefault="00CF4849" w:rsidP="683D0691">
      <w:pPr>
        <w:rPr>
          <w:rFonts w:ascii="Calibri" w:hAnsi="Calibri"/>
          <w:b/>
          <w:color w:val="000000" w:themeColor="text1"/>
          <w:sz w:val="32"/>
          <w:szCs w:val="32"/>
          <w:u w:val="single"/>
        </w:rPr>
      </w:pPr>
    </w:p>
    <w:p w14:paraId="6DD6274E" w14:textId="77777777" w:rsidR="00CF4849" w:rsidRDefault="00CF4849" w:rsidP="683D0691">
      <w:pPr>
        <w:rPr>
          <w:rFonts w:ascii="Calibri" w:hAnsi="Calibri"/>
          <w:b/>
          <w:color w:val="000000" w:themeColor="text1"/>
          <w:sz w:val="32"/>
          <w:szCs w:val="32"/>
          <w:u w:val="single"/>
        </w:rPr>
      </w:pPr>
    </w:p>
    <w:p w14:paraId="0A0CFE37" w14:textId="77777777" w:rsidR="00CF4849" w:rsidRDefault="00CF4849" w:rsidP="683D0691">
      <w:pPr>
        <w:rPr>
          <w:rFonts w:ascii="Calibri" w:hAnsi="Calibri"/>
          <w:b/>
          <w:color w:val="000000" w:themeColor="text1"/>
          <w:sz w:val="32"/>
          <w:szCs w:val="32"/>
          <w:u w:val="single"/>
        </w:rPr>
      </w:pPr>
    </w:p>
    <w:p w14:paraId="4920C5D4" w14:textId="77777777" w:rsidR="00CF4849" w:rsidRDefault="00CF4849" w:rsidP="683D0691">
      <w:pPr>
        <w:rPr>
          <w:rFonts w:ascii="Calibri" w:hAnsi="Calibri"/>
          <w:b/>
          <w:color w:val="000000" w:themeColor="text1"/>
          <w:sz w:val="32"/>
          <w:szCs w:val="32"/>
          <w:u w:val="single"/>
        </w:rPr>
      </w:pPr>
    </w:p>
    <w:p w14:paraId="3352E70E" w14:textId="77777777" w:rsidR="00CF4849" w:rsidRDefault="00CF4849" w:rsidP="683D0691">
      <w:pPr>
        <w:rPr>
          <w:rFonts w:ascii="Calibri" w:hAnsi="Calibri"/>
          <w:b/>
          <w:color w:val="000000" w:themeColor="text1"/>
          <w:sz w:val="32"/>
          <w:szCs w:val="32"/>
          <w:u w:val="single"/>
        </w:rPr>
      </w:pPr>
    </w:p>
    <w:p w14:paraId="67E271BC" w14:textId="09523F4B" w:rsidR="683D0691" w:rsidRDefault="00A94B33" w:rsidP="683D0691">
      <w:pPr>
        <w:rPr>
          <w:rFonts w:ascii="Calibri" w:hAnsi="Calibri"/>
          <w:b/>
          <w:color w:val="000000" w:themeColor="text1"/>
          <w:sz w:val="32"/>
          <w:szCs w:val="32"/>
          <w:u w:val="single"/>
        </w:rPr>
      </w:pPr>
      <w:r w:rsidRPr="00A94B33">
        <w:rPr>
          <w:rFonts w:ascii="Calibri" w:hAnsi="Calibri"/>
          <w:b/>
          <w:color w:val="000000" w:themeColor="text1"/>
          <w:sz w:val="32"/>
          <w:szCs w:val="32"/>
          <w:u w:val="single"/>
        </w:rPr>
        <w:t>YOUR ROLE SUPPORTING OUR SERVICE USERS</w:t>
      </w:r>
    </w:p>
    <w:p w14:paraId="06AA775E" w14:textId="77777777" w:rsidR="00A94B33" w:rsidRPr="00CF4849" w:rsidRDefault="00A94B33" w:rsidP="683D0691">
      <w:pPr>
        <w:rPr>
          <w:rFonts w:ascii="Calibri" w:hAnsi="Calibri"/>
          <w:b/>
          <w:bCs/>
          <w:color w:val="000000" w:themeColor="text1"/>
          <w:sz w:val="36"/>
          <w:szCs w:val="32"/>
          <w:u w:val="single"/>
        </w:rPr>
      </w:pPr>
    </w:p>
    <w:p w14:paraId="5F1F6A7E" w14:textId="54B1FE08" w:rsidR="0071418C" w:rsidRPr="00CF4849" w:rsidRDefault="0071418C" w:rsidP="0096595C">
      <w:pPr>
        <w:pStyle w:val="Subtitle"/>
        <w:numPr>
          <w:ilvl w:val="0"/>
          <w:numId w:val="5"/>
        </w:numPr>
        <w:jc w:val="left"/>
        <w:rPr>
          <w:rFonts w:ascii="Calibri" w:hAnsi="Calibri"/>
          <w:b w:val="0"/>
          <w:bCs w:val="0"/>
          <w:color w:val="000000" w:themeColor="text1"/>
          <w:sz w:val="28"/>
          <w:u w:val="none"/>
        </w:rPr>
      </w:pPr>
      <w:r w:rsidRPr="00CF4849">
        <w:rPr>
          <w:rFonts w:ascii="Calibri" w:hAnsi="Calibri"/>
          <w:b w:val="0"/>
          <w:bCs w:val="0"/>
          <w:color w:val="000000" w:themeColor="text1"/>
          <w:sz w:val="28"/>
          <w:u w:val="none"/>
        </w:rPr>
        <w:t>Helping maintain a personal Service Users development through individual programmes including: making suggestions for change and updating records on a minimum of a daily/weekly basis with maximum involvement from the individual Service User.</w:t>
      </w:r>
    </w:p>
    <w:p w14:paraId="4B6B4B2D" w14:textId="2991D180" w:rsidR="00A94B33" w:rsidRPr="00CF4849" w:rsidRDefault="00A94B33" w:rsidP="0096595C">
      <w:pPr>
        <w:pStyle w:val="Subtitle"/>
        <w:numPr>
          <w:ilvl w:val="0"/>
          <w:numId w:val="5"/>
        </w:numPr>
        <w:jc w:val="left"/>
        <w:rPr>
          <w:rFonts w:ascii="Calibri" w:hAnsi="Calibri"/>
          <w:b w:val="0"/>
          <w:bCs w:val="0"/>
          <w:color w:val="000000" w:themeColor="text1"/>
          <w:sz w:val="28"/>
          <w:u w:val="none"/>
        </w:rPr>
      </w:pPr>
      <w:r w:rsidRPr="00CF4849">
        <w:rPr>
          <w:rFonts w:ascii="Calibri" w:hAnsi="Calibri"/>
          <w:b w:val="0"/>
          <w:bCs w:val="0"/>
          <w:color w:val="000000" w:themeColor="text1"/>
          <w:sz w:val="28"/>
          <w:u w:val="none"/>
        </w:rPr>
        <w:t>Providing a monthly case study working alongside a team, focusing on a relevant business topic.</w:t>
      </w:r>
    </w:p>
    <w:p w14:paraId="63927B77" w14:textId="77777777" w:rsidR="0071418C" w:rsidRPr="00CF4849" w:rsidRDefault="0071418C" w:rsidP="0071418C">
      <w:pPr>
        <w:pStyle w:val="Subtitle"/>
        <w:numPr>
          <w:ilvl w:val="0"/>
          <w:numId w:val="5"/>
        </w:numPr>
        <w:jc w:val="left"/>
        <w:rPr>
          <w:rFonts w:ascii="Calibri" w:hAnsi="Calibri"/>
          <w:b w:val="0"/>
          <w:bCs w:val="0"/>
          <w:color w:val="000000" w:themeColor="text1"/>
          <w:sz w:val="28"/>
          <w:u w:val="none"/>
        </w:rPr>
      </w:pPr>
      <w:r w:rsidRPr="00CF4849">
        <w:rPr>
          <w:rFonts w:ascii="Calibri" w:hAnsi="Calibri"/>
          <w:b w:val="0"/>
          <w:bCs w:val="0"/>
          <w:color w:val="000000" w:themeColor="text1"/>
          <w:sz w:val="28"/>
          <w:u w:val="none"/>
        </w:rPr>
        <w:t>Maintaining individual records and developing with the Service User, future programmes aiming towards increased independence. This will be on a 3 monthly or more frequent basis.</w:t>
      </w:r>
    </w:p>
    <w:p w14:paraId="25AF89BE" w14:textId="77777777" w:rsidR="0071418C" w:rsidRPr="00CF4849" w:rsidRDefault="0071418C" w:rsidP="0071418C">
      <w:pPr>
        <w:pStyle w:val="Subtitle"/>
        <w:numPr>
          <w:ilvl w:val="0"/>
          <w:numId w:val="5"/>
        </w:numPr>
        <w:jc w:val="left"/>
        <w:rPr>
          <w:rFonts w:ascii="Calibri" w:hAnsi="Calibri"/>
          <w:b w:val="0"/>
          <w:bCs w:val="0"/>
          <w:color w:val="000000" w:themeColor="text1"/>
          <w:sz w:val="28"/>
          <w:u w:val="none"/>
        </w:rPr>
      </w:pPr>
      <w:r w:rsidRPr="00CF4849">
        <w:rPr>
          <w:rFonts w:ascii="Calibri" w:hAnsi="Calibri"/>
          <w:b w:val="0"/>
          <w:bCs w:val="0"/>
          <w:color w:val="000000" w:themeColor="text1"/>
          <w:sz w:val="28"/>
          <w:u w:val="none"/>
        </w:rPr>
        <w:t>To ensure Service Users enjoy a high quality of life according to individual care/support plans and that all Service Users rights are fully respected at all times.</w:t>
      </w:r>
    </w:p>
    <w:p w14:paraId="44DC3951" w14:textId="77777777" w:rsidR="0071418C" w:rsidRPr="00CF4849" w:rsidRDefault="0071418C" w:rsidP="0071418C">
      <w:pPr>
        <w:pStyle w:val="Subtitle"/>
        <w:numPr>
          <w:ilvl w:val="0"/>
          <w:numId w:val="5"/>
        </w:numPr>
        <w:jc w:val="left"/>
        <w:rPr>
          <w:rFonts w:ascii="Calibri" w:hAnsi="Calibri"/>
          <w:b w:val="0"/>
          <w:bCs w:val="0"/>
          <w:color w:val="000000" w:themeColor="text1"/>
          <w:sz w:val="28"/>
          <w:u w:val="none"/>
        </w:rPr>
      </w:pPr>
      <w:r w:rsidRPr="00CF4849">
        <w:rPr>
          <w:rFonts w:ascii="Calibri" w:hAnsi="Calibri"/>
          <w:b w:val="0"/>
          <w:bCs w:val="0"/>
          <w:color w:val="000000" w:themeColor="text1"/>
          <w:sz w:val="28"/>
          <w:u w:val="none"/>
        </w:rPr>
        <w:t>To ensure all Service Users needs are identified via person centred planning, and future aspirations and realistic goals are met.</w:t>
      </w:r>
    </w:p>
    <w:p w14:paraId="2F49F586" w14:textId="77777777" w:rsidR="0071418C" w:rsidRPr="00CF4849" w:rsidRDefault="0071418C" w:rsidP="0071418C">
      <w:pPr>
        <w:pStyle w:val="Subtitle"/>
        <w:numPr>
          <w:ilvl w:val="0"/>
          <w:numId w:val="5"/>
        </w:numPr>
        <w:jc w:val="left"/>
        <w:rPr>
          <w:rFonts w:ascii="Calibri" w:hAnsi="Calibri"/>
          <w:b w:val="0"/>
          <w:bCs w:val="0"/>
          <w:color w:val="000000" w:themeColor="text1"/>
          <w:sz w:val="28"/>
          <w:u w:val="none"/>
        </w:rPr>
      </w:pPr>
      <w:r w:rsidRPr="00CF4849">
        <w:rPr>
          <w:rFonts w:ascii="Calibri" w:hAnsi="Calibri"/>
          <w:b w:val="0"/>
          <w:bCs w:val="0"/>
          <w:color w:val="000000" w:themeColor="text1"/>
          <w:sz w:val="28"/>
          <w:u w:val="none"/>
        </w:rPr>
        <w:t>Advising and supporting family contact by ensuring as required that good relationships are developed and maintained with each Service Users relatives, friends and advocates.</w:t>
      </w:r>
    </w:p>
    <w:p w14:paraId="42D74549" w14:textId="77777777" w:rsidR="0071418C" w:rsidRPr="00CF4849" w:rsidRDefault="0071418C" w:rsidP="0071418C">
      <w:pPr>
        <w:pStyle w:val="Subtitle"/>
        <w:numPr>
          <w:ilvl w:val="0"/>
          <w:numId w:val="5"/>
        </w:numPr>
        <w:jc w:val="left"/>
        <w:rPr>
          <w:rFonts w:ascii="Calibri" w:hAnsi="Calibri"/>
          <w:b w:val="0"/>
          <w:bCs w:val="0"/>
          <w:color w:val="000000" w:themeColor="text1"/>
          <w:sz w:val="28"/>
          <w:u w:val="none"/>
        </w:rPr>
      </w:pPr>
      <w:r w:rsidRPr="00CF4849">
        <w:rPr>
          <w:rFonts w:ascii="Calibri" w:hAnsi="Calibri"/>
          <w:b w:val="0"/>
          <w:bCs w:val="0"/>
          <w:color w:val="000000" w:themeColor="text1"/>
          <w:sz w:val="28"/>
          <w:u w:val="none"/>
        </w:rPr>
        <w:t>To liaise effectively with all Service Users and associated networks to ensure the provision of integrated services.</w:t>
      </w:r>
    </w:p>
    <w:p w14:paraId="2FEE0AC8" w14:textId="77777777" w:rsidR="0071418C" w:rsidRPr="00CF4849" w:rsidRDefault="0071418C" w:rsidP="0071418C">
      <w:pPr>
        <w:pStyle w:val="Subtitle"/>
        <w:numPr>
          <w:ilvl w:val="0"/>
          <w:numId w:val="5"/>
        </w:numPr>
        <w:jc w:val="left"/>
        <w:rPr>
          <w:rFonts w:ascii="Calibri" w:hAnsi="Calibri"/>
          <w:b w:val="0"/>
          <w:bCs w:val="0"/>
          <w:color w:val="000000" w:themeColor="text1"/>
          <w:sz w:val="28"/>
          <w:u w:val="none"/>
        </w:rPr>
      </w:pPr>
      <w:r w:rsidRPr="00CF4849">
        <w:rPr>
          <w:rFonts w:ascii="Calibri" w:hAnsi="Calibri"/>
          <w:b w:val="0"/>
          <w:bCs w:val="0"/>
          <w:color w:val="000000" w:themeColor="text1"/>
          <w:sz w:val="28"/>
          <w:u w:val="none"/>
        </w:rPr>
        <w:t>Ensuring that as far as is possible; relationships are maintained with neighbours, shopkeepers and local services in order to enhance the status of the Service User within the community.</w:t>
      </w:r>
    </w:p>
    <w:p w14:paraId="31746AC7" w14:textId="77777777" w:rsidR="0071418C" w:rsidRPr="00CF4849" w:rsidRDefault="0071418C" w:rsidP="0071418C">
      <w:pPr>
        <w:pStyle w:val="Subtitle"/>
        <w:numPr>
          <w:ilvl w:val="0"/>
          <w:numId w:val="5"/>
        </w:numPr>
        <w:jc w:val="left"/>
        <w:rPr>
          <w:rFonts w:ascii="Calibri" w:hAnsi="Calibri"/>
          <w:b w:val="0"/>
          <w:bCs w:val="0"/>
          <w:color w:val="000000" w:themeColor="text1"/>
          <w:sz w:val="28"/>
          <w:u w:val="none"/>
        </w:rPr>
      </w:pPr>
      <w:r w:rsidRPr="00CF4849">
        <w:rPr>
          <w:rFonts w:ascii="Calibri" w:hAnsi="Calibri"/>
          <w:b w:val="0"/>
          <w:bCs w:val="0"/>
          <w:color w:val="000000" w:themeColor="text1"/>
          <w:sz w:val="28"/>
          <w:u w:val="none"/>
        </w:rPr>
        <w:t>To ensure Service Users enjoy a high quality of life according to individual care/support plans and that all Service Users rights are fully respected at all times.</w:t>
      </w:r>
    </w:p>
    <w:p w14:paraId="26D0857F" w14:textId="77777777" w:rsidR="0071418C" w:rsidRPr="00CF4849" w:rsidRDefault="0071418C" w:rsidP="0071418C">
      <w:pPr>
        <w:pStyle w:val="Subtitle"/>
        <w:numPr>
          <w:ilvl w:val="0"/>
          <w:numId w:val="5"/>
        </w:numPr>
        <w:jc w:val="left"/>
        <w:rPr>
          <w:rFonts w:ascii="Calibri" w:hAnsi="Calibri"/>
          <w:b w:val="0"/>
          <w:bCs w:val="0"/>
          <w:color w:val="000000" w:themeColor="text1"/>
          <w:sz w:val="28"/>
          <w:u w:val="none"/>
        </w:rPr>
      </w:pPr>
      <w:r w:rsidRPr="00CF4849">
        <w:rPr>
          <w:rFonts w:ascii="Calibri" w:hAnsi="Calibri"/>
          <w:b w:val="0"/>
          <w:bCs w:val="0"/>
          <w:color w:val="000000" w:themeColor="text1"/>
          <w:sz w:val="28"/>
          <w:u w:val="none"/>
        </w:rPr>
        <w:t>To ensure all Service Users are supported with their self-image and any personal care needs.</w:t>
      </w:r>
    </w:p>
    <w:p w14:paraId="75077FFE" w14:textId="3FE380B3" w:rsidR="0071418C" w:rsidRPr="00CF4849" w:rsidRDefault="683D0691" w:rsidP="683D0691">
      <w:pPr>
        <w:numPr>
          <w:ilvl w:val="0"/>
          <w:numId w:val="5"/>
        </w:numPr>
        <w:rPr>
          <w:rFonts w:ascii="Calibri" w:hAnsi="Calibri"/>
          <w:color w:val="000000" w:themeColor="text1"/>
          <w:sz w:val="28"/>
        </w:rPr>
      </w:pPr>
      <w:r w:rsidRPr="00CF4849">
        <w:rPr>
          <w:rFonts w:ascii="Calibri" w:hAnsi="Calibri"/>
          <w:color w:val="000000" w:themeColor="text1"/>
          <w:sz w:val="28"/>
        </w:rPr>
        <w:t xml:space="preserve">To work as per roster as allocated for the Service </w:t>
      </w:r>
      <w:r w:rsidR="00A13079" w:rsidRPr="00CF4849">
        <w:rPr>
          <w:rFonts w:ascii="Calibri" w:hAnsi="Calibri"/>
          <w:color w:val="000000" w:themeColor="text1"/>
          <w:sz w:val="28"/>
        </w:rPr>
        <w:t>User’s</w:t>
      </w:r>
      <w:r w:rsidRPr="00CF4849">
        <w:rPr>
          <w:rFonts w:ascii="Calibri" w:hAnsi="Calibri"/>
          <w:color w:val="000000" w:themeColor="text1"/>
          <w:sz w:val="28"/>
        </w:rPr>
        <w:t xml:space="preserve"> needs.</w:t>
      </w:r>
    </w:p>
    <w:p w14:paraId="1FD6A6CB" w14:textId="77777777" w:rsidR="00711825" w:rsidRPr="00CF4849" w:rsidRDefault="00711825" w:rsidP="00711825">
      <w:pPr>
        <w:ind w:left="1069"/>
        <w:rPr>
          <w:color w:val="000000" w:themeColor="text1"/>
          <w:sz w:val="28"/>
        </w:rPr>
      </w:pPr>
    </w:p>
    <w:p w14:paraId="32087A09" w14:textId="77777777" w:rsidR="00711825" w:rsidRPr="00711825" w:rsidRDefault="00711825" w:rsidP="00711825">
      <w:pPr>
        <w:ind w:left="1069"/>
        <w:rPr>
          <w:color w:val="000000" w:themeColor="text1"/>
        </w:rPr>
      </w:pPr>
    </w:p>
    <w:p w14:paraId="7F2A15EA" w14:textId="77777777" w:rsidR="00CF4849" w:rsidRDefault="00CF4849" w:rsidP="00711825">
      <w:pPr>
        <w:ind w:left="720"/>
        <w:rPr>
          <w:b/>
          <w:color w:val="000000" w:themeColor="text1"/>
          <w:sz w:val="32"/>
          <w:szCs w:val="32"/>
        </w:rPr>
      </w:pPr>
    </w:p>
    <w:p w14:paraId="34F84A5A" w14:textId="77777777" w:rsidR="00CF4849" w:rsidRDefault="00CF4849" w:rsidP="00C815BF">
      <w:pPr>
        <w:rPr>
          <w:b/>
          <w:color w:val="000000" w:themeColor="text1"/>
          <w:sz w:val="32"/>
          <w:szCs w:val="32"/>
        </w:rPr>
      </w:pPr>
    </w:p>
    <w:p w14:paraId="4242649F" w14:textId="77777777" w:rsidR="00C815BF" w:rsidRDefault="00C815BF" w:rsidP="00CF4849">
      <w:pPr>
        <w:ind w:firstLine="567"/>
        <w:rPr>
          <w:b/>
          <w:color w:val="000000" w:themeColor="text1"/>
          <w:sz w:val="32"/>
          <w:szCs w:val="32"/>
        </w:rPr>
      </w:pPr>
    </w:p>
    <w:p w14:paraId="1AB09E6B" w14:textId="13731D94" w:rsidR="00711825" w:rsidRDefault="00711825" w:rsidP="00CF4849">
      <w:pPr>
        <w:ind w:firstLine="567"/>
        <w:rPr>
          <w:b/>
          <w:color w:val="000000" w:themeColor="text1"/>
          <w:sz w:val="32"/>
          <w:szCs w:val="32"/>
        </w:rPr>
      </w:pPr>
      <w:r w:rsidRPr="00711825">
        <w:rPr>
          <w:b/>
          <w:color w:val="000000" w:themeColor="text1"/>
          <w:sz w:val="32"/>
          <w:szCs w:val="32"/>
        </w:rPr>
        <w:t>MAIN RESPONSIBILITIES</w:t>
      </w:r>
    </w:p>
    <w:p w14:paraId="00276767" w14:textId="77777777" w:rsidR="00711825" w:rsidRPr="00711825" w:rsidRDefault="00711825" w:rsidP="00711825">
      <w:pPr>
        <w:ind w:left="720"/>
        <w:rPr>
          <w:b/>
          <w:color w:val="000000" w:themeColor="text1"/>
        </w:rPr>
      </w:pPr>
    </w:p>
    <w:p w14:paraId="50283059" w14:textId="5EAD1A9C" w:rsidR="00711825" w:rsidRPr="00CF4849" w:rsidRDefault="683D0691" w:rsidP="00CF4849">
      <w:pPr>
        <w:pStyle w:val="ListParagraph"/>
        <w:numPr>
          <w:ilvl w:val="0"/>
          <w:numId w:val="14"/>
        </w:numPr>
        <w:rPr>
          <w:color w:val="000000" w:themeColor="text1"/>
          <w:sz w:val="28"/>
        </w:rPr>
      </w:pPr>
      <w:r w:rsidRPr="00CF4849">
        <w:rPr>
          <w:color w:val="000000" w:themeColor="text1"/>
          <w:sz w:val="28"/>
        </w:rPr>
        <w:t xml:space="preserve">To work with your </w:t>
      </w:r>
      <w:r w:rsidR="00711825" w:rsidRPr="00CF4849">
        <w:rPr>
          <w:color w:val="000000" w:themeColor="text1"/>
          <w:sz w:val="28"/>
        </w:rPr>
        <w:t>Management and staff team in partnership with outside agencies and networks i</w:t>
      </w:r>
      <w:r w:rsidR="00CF4849">
        <w:rPr>
          <w:color w:val="000000" w:themeColor="text1"/>
          <w:sz w:val="28"/>
        </w:rPr>
        <w:t xml:space="preserve">n </w:t>
      </w:r>
      <w:r w:rsidR="00711825" w:rsidRPr="00CF4849">
        <w:rPr>
          <w:color w:val="000000" w:themeColor="text1"/>
          <w:sz w:val="28"/>
        </w:rPr>
        <w:t>th</w:t>
      </w:r>
      <w:r w:rsidR="00A13079">
        <w:rPr>
          <w:color w:val="000000" w:themeColor="text1"/>
          <w:sz w:val="28"/>
        </w:rPr>
        <w:t xml:space="preserve">e development of support/care, </w:t>
      </w:r>
      <w:r w:rsidR="00711825" w:rsidRPr="00CF4849">
        <w:rPr>
          <w:color w:val="000000" w:themeColor="text1"/>
          <w:sz w:val="28"/>
        </w:rPr>
        <w:t>a</w:t>
      </w:r>
      <w:r w:rsidRPr="00CF4849">
        <w:rPr>
          <w:color w:val="000000" w:themeColor="text1"/>
          <w:sz w:val="28"/>
        </w:rPr>
        <w:t xml:space="preserve">ssisting the Service Users with </w:t>
      </w:r>
      <w:r w:rsidR="00711825" w:rsidRPr="00CF4849">
        <w:rPr>
          <w:color w:val="000000" w:themeColor="text1"/>
          <w:sz w:val="28"/>
        </w:rPr>
        <w:t xml:space="preserve">plans, goals, targets which accurately reflect </w:t>
      </w:r>
      <w:r w:rsidRPr="00CF4849">
        <w:rPr>
          <w:color w:val="000000" w:themeColor="text1"/>
          <w:sz w:val="28"/>
        </w:rPr>
        <w:t xml:space="preserve">individual </w:t>
      </w:r>
      <w:r w:rsidR="00711825" w:rsidRPr="00CF4849">
        <w:rPr>
          <w:color w:val="000000" w:themeColor="text1"/>
          <w:sz w:val="28"/>
        </w:rPr>
        <w:t xml:space="preserve">needs and strengths in the review process of these </w:t>
      </w:r>
      <w:r w:rsidR="00A13079" w:rsidRPr="00CF4849">
        <w:rPr>
          <w:color w:val="000000" w:themeColor="text1"/>
          <w:sz w:val="28"/>
        </w:rPr>
        <w:t>plans.</w:t>
      </w:r>
      <w:r w:rsidRPr="00CF4849">
        <w:rPr>
          <w:color w:val="000000" w:themeColor="text1"/>
          <w:sz w:val="28"/>
        </w:rPr>
        <w:t xml:space="preserve"> </w:t>
      </w:r>
    </w:p>
    <w:p w14:paraId="017B5193" w14:textId="77777777" w:rsidR="00CF4849" w:rsidRPr="00CF4849" w:rsidRDefault="00CF4849" w:rsidP="00CF4849">
      <w:pPr>
        <w:rPr>
          <w:color w:val="000000" w:themeColor="text1"/>
          <w:sz w:val="32"/>
        </w:rPr>
      </w:pPr>
    </w:p>
    <w:p w14:paraId="637D6C28" w14:textId="77777777" w:rsidR="00CF4849" w:rsidRPr="00CF4849" w:rsidRDefault="683D0691" w:rsidP="00CF4849">
      <w:pPr>
        <w:pStyle w:val="ListParagraph"/>
        <w:numPr>
          <w:ilvl w:val="0"/>
          <w:numId w:val="14"/>
        </w:numPr>
        <w:rPr>
          <w:rFonts w:ascii="Times New Roman" w:hAnsi="Times New Roman"/>
          <w:color w:val="000000" w:themeColor="text1"/>
          <w:sz w:val="28"/>
        </w:rPr>
      </w:pPr>
      <w:r w:rsidRPr="00CF4849">
        <w:rPr>
          <w:color w:val="000000" w:themeColor="text1"/>
          <w:sz w:val="28"/>
        </w:rPr>
        <w:t>To adhere and remain familiar with all contents of the Organisations Guidance booklet and future updates, obtaining further information as personally needed.</w:t>
      </w:r>
    </w:p>
    <w:p w14:paraId="5DAB1B1D" w14:textId="77777777" w:rsidR="00CF4849" w:rsidRPr="00CF4849" w:rsidRDefault="00CF4849" w:rsidP="00CF4849">
      <w:pPr>
        <w:pStyle w:val="ListParagraph"/>
        <w:rPr>
          <w:color w:val="000000" w:themeColor="text1"/>
          <w:sz w:val="28"/>
        </w:rPr>
      </w:pPr>
    </w:p>
    <w:p w14:paraId="23C80B64" w14:textId="77777777" w:rsidR="00CF4849" w:rsidRPr="00CF4849" w:rsidRDefault="683D0691" w:rsidP="00CF4849">
      <w:pPr>
        <w:pStyle w:val="ListParagraph"/>
        <w:numPr>
          <w:ilvl w:val="0"/>
          <w:numId w:val="14"/>
        </w:numPr>
        <w:rPr>
          <w:rFonts w:ascii="Times New Roman" w:hAnsi="Times New Roman"/>
          <w:color w:val="000000" w:themeColor="text1"/>
          <w:sz w:val="28"/>
        </w:rPr>
      </w:pPr>
      <w:r w:rsidRPr="00CF4849">
        <w:rPr>
          <w:color w:val="000000" w:themeColor="text1"/>
          <w:sz w:val="28"/>
        </w:rPr>
        <w:t xml:space="preserve">Being familiar with the procedures and policies within the organisation and where inadequacies exist, bringing them to the immediate attention of the Management team.  </w:t>
      </w:r>
    </w:p>
    <w:p w14:paraId="4C69CCA0" w14:textId="77777777" w:rsidR="00CF4849" w:rsidRPr="00CF4849" w:rsidRDefault="00CF4849" w:rsidP="00CF4849">
      <w:pPr>
        <w:pStyle w:val="ListParagraph"/>
        <w:rPr>
          <w:color w:val="000000" w:themeColor="text1"/>
          <w:sz w:val="28"/>
        </w:rPr>
      </w:pPr>
    </w:p>
    <w:p w14:paraId="23C54615" w14:textId="77777777" w:rsidR="00CF4849" w:rsidRPr="00CF4849" w:rsidRDefault="683D0691" w:rsidP="00CF4849">
      <w:pPr>
        <w:pStyle w:val="ListParagraph"/>
        <w:numPr>
          <w:ilvl w:val="0"/>
          <w:numId w:val="14"/>
        </w:numPr>
        <w:rPr>
          <w:rFonts w:ascii="Times New Roman" w:hAnsi="Times New Roman"/>
          <w:color w:val="000000" w:themeColor="text1"/>
          <w:sz w:val="28"/>
        </w:rPr>
      </w:pPr>
      <w:r w:rsidRPr="00CF4849">
        <w:rPr>
          <w:color w:val="000000" w:themeColor="text1"/>
          <w:sz w:val="28"/>
        </w:rPr>
        <w:t xml:space="preserve">To ensure that all statutory requirements and procedures are adhered to.  In particular, to have reference to legislation directed from Supporting Independence Services (SIS) and associated documents from local authorities. </w:t>
      </w:r>
    </w:p>
    <w:p w14:paraId="621E581D" w14:textId="77777777" w:rsidR="00CF4849" w:rsidRPr="00CF4849" w:rsidRDefault="00CF4849" w:rsidP="00CF4849">
      <w:pPr>
        <w:pStyle w:val="ListParagraph"/>
        <w:rPr>
          <w:color w:val="000000" w:themeColor="text1"/>
          <w:sz w:val="28"/>
        </w:rPr>
      </w:pPr>
    </w:p>
    <w:p w14:paraId="4B1FCFC2" w14:textId="77777777" w:rsidR="00CF4849" w:rsidRPr="00CF4849" w:rsidRDefault="683D0691" w:rsidP="00CF4849">
      <w:pPr>
        <w:pStyle w:val="ListParagraph"/>
        <w:numPr>
          <w:ilvl w:val="0"/>
          <w:numId w:val="14"/>
        </w:numPr>
        <w:rPr>
          <w:rFonts w:ascii="Times New Roman" w:hAnsi="Times New Roman"/>
          <w:color w:val="000000" w:themeColor="text1"/>
          <w:sz w:val="28"/>
        </w:rPr>
      </w:pPr>
      <w:r w:rsidRPr="00CF4849">
        <w:rPr>
          <w:color w:val="000000" w:themeColor="text1"/>
          <w:sz w:val="28"/>
        </w:rPr>
        <w:t xml:space="preserve">Actively assisting in the prevention of accidents to Services Users, staff teams and others </w:t>
      </w:r>
    </w:p>
    <w:p w14:paraId="1E722B9B" w14:textId="77777777" w:rsidR="00CF4849" w:rsidRPr="00CF4849" w:rsidRDefault="00CF4849" w:rsidP="00CF4849">
      <w:pPr>
        <w:pStyle w:val="ListParagraph"/>
        <w:rPr>
          <w:color w:val="000000" w:themeColor="text1"/>
          <w:sz w:val="28"/>
        </w:rPr>
      </w:pPr>
    </w:p>
    <w:p w14:paraId="78D0244E" w14:textId="77777777" w:rsidR="00CF4849" w:rsidRPr="00CF4849" w:rsidRDefault="683D0691" w:rsidP="00CF4849">
      <w:pPr>
        <w:pStyle w:val="ListParagraph"/>
        <w:numPr>
          <w:ilvl w:val="0"/>
          <w:numId w:val="14"/>
        </w:numPr>
        <w:rPr>
          <w:rFonts w:ascii="Times New Roman" w:hAnsi="Times New Roman"/>
          <w:color w:val="000000" w:themeColor="text1"/>
          <w:sz w:val="28"/>
        </w:rPr>
      </w:pPr>
      <w:r w:rsidRPr="00CF4849">
        <w:rPr>
          <w:color w:val="000000" w:themeColor="text1"/>
          <w:sz w:val="28"/>
        </w:rPr>
        <w:t xml:space="preserve">To deal promptly and effectively with all complaints and grievances as company policies guidelines. </w:t>
      </w:r>
    </w:p>
    <w:p w14:paraId="640DB5DA" w14:textId="77777777" w:rsidR="00CF4849" w:rsidRPr="00CF4849" w:rsidRDefault="00CF4849" w:rsidP="00CF4849">
      <w:pPr>
        <w:pStyle w:val="ListParagraph"/>
        <w:rPr>
          <w:color w:val="000000" w:themeColor="text1"/>
          <w:sz w:val="28"/>
        </w:rPr>
      </w:pPr>
    </w:p>
    <w:p w14:paraId="059420CA" w14:textId="77777777" w:rsidR="00CF4849" w:rsidRPr="00CF4849" w:rsidRDefault="683D0691" w:rsidP="00CF4849">
      <w:pPr>
        <w:pStyle w:val="ListParagraph"/>
        <w:numPr>
          <w:ilvl w:val="0"/>
          <w:numId w:val="14"/>
        </w:numPr>
        <w:rPr>
          <w:rFonts w:ascii="Times New Roman" w:hAnsi="Times New Roman"/>
          <w:color w:val="000000" w:themeColor="text1"/>
          <w:sz w:val="28"/>
        </w:rPr>
      </w:pPr>
      <w:r w:rsidRPr="00CF4849">
        <w:rPr>
          <w:color w:val="000000" w:themeColor="text1"/>
          <w:sz w:val="28"/>
        </w:rPr>
        <w:t>To support the successful operations of quality control and administration systems.</w:t>
      </w:r>
    </w:p>
    <w:p w14:paraId="1EBA9AF5" w14:textId="77777777" w:rsidR="00CF4849" w:rsidRPr="00CF4849" w:rsidRDefault="00CF4849" w:rsidP="00CF4849">
      <w:pPr>
        <w:pStyle w:val="ListParagraph"/>
        <w:rPr>
          <w:color w:val="000000" w:themeColor="text1"/>
          <w:sz w:val="28"/>
        </w:rPr>
      </w:pPr>
    </w:p>
    <w:p w14:paraId="6FDC3F52" w14:textId="4314DBE8" w:rsidR="00CF4849" w:rsidRPr="00CF4849" w:rsidRDefault="683D0691" w:rsidP="00CF4849">
      <w:pPr>
        <w:pStyle w:val="ListParagraph"/>
        <w:numPr>
          <w:ilvl w:val="0"/>
          <w:numId w:val="14"/>
        </w:numPr>
        <w:rPr>
          <w:rFonts w:ascii="Times New Roman" w:hAnsi="Times New Roman"/>
          <w:color w:val="000000" w:themeColor="text1"/>
          <w:sz w:val="28"/>
        </w:rPr>
      </w:pPr>
      <w:r w:rsidRPr="00CF4849">
        <w:rPr>
          <w:color w:val="000000" w:themeColor="text1"/>
          <w:sz w:val="28"/>
        </w:rPr>
        <w:t xml:space="preserve">To positively support </w:t>
      </w:r>
      <w:r w:rsidR="00A13079">
        <w:rPr>
          <w:color w:val="000000" w:themeColor="text1"/>
          <w:sz w:val="28"/>
        </w:rPr>
        <w:t xml:space="preserve">and encourage </w:t>
      </w:r>
      <w:r w:rsidRPr="00CF4849">
        <w:rPr>
          <w:color w:val="000000" w:themeColor="text1"/>
          <w:sz w:val="28"/>
        </w:rPr>
        <w:t xml:space="preserve">the use of innovative support technology. </w:t>
      </w:r>
    </w:p>
    <w:p w14:paraId="6F762280" w14:textId="77777777" w:rsidR="00CF4849" w:rsidRPr="00CF4849" w:rsidRDefault="00CF4849" w:rsidP="00CF4849">
      <w:pPr>
        <w:pStyle w:val="ListParagraph"/>
        <w:rPr>
          <w:color w:val="000000" w:themeColor="text1"/>
          <w:sz w:val="28"/>
        </w:rPr>
      </w:pPr>
    </w:p>
    <w:p w14:paraId="1D0E4CC4" w14:textId="73BB9839" w:rsidR="00CF4849" w:rsidRPr="00CF4849" w:rsidRDefault="683D0691" w:rsidP="00CF4849">
      <w:pPr>
        <w:pStyle w:val="ListParagraph"/>
        <w:numPr>
          <w:ilvl w:val="0"/>
          <w:numId w:val="14"/>
        </w:numPr>
        <w:rPr>
          <w:rFonts w:ascii="Times New Roman" w:hAnsi="Times New Roman"/>
          <w:color w:val="000000" w:themeColor="text1"/>
          <w:sz w:val="28"/>
        </w:rPr>
      </w:pPr>
      <w:r w:rsidRPr="00CF4849">
        <w:rPr>
          <w:color w:val="000000" w:themeColor="text1"/>
          <w:sz w:val="28"/>
        </w:rPr>
        <w:t xml:space="preserve">Receiving supervision/appraisals and participating in identifying your own personal training needs and actively </w:t>
      </w:r>
      <w:r w:rsidR="00A13079">
        <w:rPr>
          <w:color w:val="000000" w:themeColor="text1"/>
          <w:sz w:val="28"/>
        </w:rPr>
        <w:t xml:space="preserve">planning and </w:t>
      </w:r>
      <w:r w:rsidRPr="00CF4849">
        <w:rPr>
          <w:color w:val="000000" w:themeColor="text1"/>
          <w:sz w:val="28"/>
        </w:rPr>
        <w:t xml:space="preserve">working towards meeting those needs. </w:t>
      </w:r>
    </w:p>
    <w:p w14:paraId="48A3BDAA" w14:textId="77777777" w:rsidR="00CF4849" w:rsidRPr="00CF4849" w:rsidRDefault="00CF4849" w:rsidP="00CF4849">
      <w:pPr>
        <w:pStyle w:val="ListParagraph"/>
        <w:rPr>
          <w:color w:val="000000" w:themeColor="text1"/>
          <w:sz w:val="28"/>
        </w:rPr>
      </w:pPr>
    </w:p>
    <w:p w14:paraId="35B7E2BD" w14:textId="10AD3693" w:rsidR="00CF4849" w:rsidRPr="00CF4849" w:rsidRDefault="683D0691" w:rsidP="00CF4849">
      <w:pPr>
        <w:pStyle w:val="ListParagraph"/>
        <w:numPr>
          <w:ilvl w:val="0"/>
          <w:numId w:val="14"/>
        </w:numPr>
        <w:rPr>
          <w:rFonts w:ascii="Times New Roman" w:hAnsi="Times New Roman"/>
          <w:color w:val="000000" w:themeColor="text1"/>
          <w:sz w:val="28"/>
        </w:rPr>
      </w:pPr>
      <w:r w:rsidRPr="00CF4849">
        <w:rPr>
          <w:color w:val="000000" w:themeColor="text1"/>
          <w:sz w:val="28"/>
        </w:rPr>
        <w:t>Attending training days as necessary, relevant to aspects of work within your role. Increasing your knowledge and ability towards supporting the Service Users needs</w:t>
      </w:r>
      <w:r w:rsidR="00711825" w:rsidRPr="00CF4849">
        <w:rPr>
          <w:color w:val="000000" w:themeColor="text1"/>
          <w:sz w:val="28"/>
        </w:rPr>
        <w:t xml:space="preserve"> </w:t>
      </w:r>
      <w:r w:rsidR="00A13079">
        <w:rPr>
          <w:color w:val="000000" w:themeColor="text1"/>
          <w:sz w:val="28"/>
        </w:rPr>
        <w:t>whilst</w:t>
      </w:r>
      <w:r w:rsidR="00711825" w:rsidRPr="00CF4849">
        <w:rPr>
          <w:color w:val="000000" w:themeColor="text1"/>
          <w:sz w:val="28"/>
        </w:rPr>
        <w:t xml:space="preserve"> furthering your personal career pathway.</w:t>
      </w:r>
    </w:p>
    <w:p w14:paraId="6A82429A" w14:textId="77777777" w:rsidR="00CF4849" w:rsidRPr="00CF4849" w:rsidRDefault="00CF4849" w:rsidP="00CF4849">
      <w:pPr>
        <w:pStyle w:val="ListParagraph"/>
        <w:rPr>
          <w:color w:val="000000" w:themeColor="text1"/>
          <w:sz w:val="28"/>
        </w:rPr>
      </w:pPr>
    </w:p>
    <w:p w14:paraId="47E2A238" w14:textId="77777777" w:rsidR="00CF4849" w:rsidRPr="00CF4849" w:rsidRDefault="683D0691" w:rsidP="00CF4849">
      <w:pPr>
        <w:pStyle w:val="ListParagraph"/>
        <w:numPr>
          <w:ilvl w:val="0"/>
          <w:numId w:val="14"/>
        </w:numPr>
        <w:rPr>
          <w:rFonts w:ascii="Times New Roman" w:hAnsi="Times New Roman"/>
          <w:color w:val="000000" w:themeColor="text1"/>
          <w:sz w:val="28"/>
        </w:rPr>
      </w:pPr>
      <w:r w:rsidRPr="00CF4849">
        <w:rPr>
          <w:color w:val="000000" w:themeColor="text1"/>
          <w:sz w:val="28"/>
        </w:rPr>
        <w:t>To be involved in the development/training of staff where necessary, supporting any new inductions.</w:t>
      </w:r>
    </w:p>
    <w:p w14:paraId="5C7619D4" w14:textId="77777777" w:rsidR="00CF4849" w:rsidRPr="00CF4849" w:rsidRDefault="00CF4849" w:rsidP="00CF4849">
      <w:pPr>
        <w:pStyle w:val="ListParagraph"/>
        <w:rPr>
          <w:color w:val="000000" w:themeColor="text1"/>
          <w:sz w:val="28"/>
        </w:rPr>
      </w:pPr>
    </w:p>
    <w:p w14:paraId="331A78F5" w14:textId="60137101" w:rsidR="00CF4849" w:rsidRPr="00CF4849" w:rsidRDefault="683D0691" w:rsidP="00CF4849">
      <w:pPr>
        <w:pStyle w:val="ListParagraph"/>
        <w:numPr>
          <w:ilvl w:val="0"/>
          <w:numId w:val="14"/>
        </w:numPr>
        <w:rPr>
          <w:rFonts w:ascii="Times New Roman" w:hAnsi="Times New Roman"/>
          <w:color w:val="000000" w:themeColor="text1"/>
          <w:sz w:val="28"/>
        </w:rPr>
      </w:pPr>
      <w:r w:rsidRPr="00CF4849">
        <w:rPr>
          <w:color w:val="000000" w:themeColor="text1"/>
          <w:sz w:val="28"/>
        </w:rPr>
        <w:t>Monitoring that accommodations are cleaned and maintained to a sociably acceptable standard</w:t>
      </w:r>
      <w:r w:rsidR="00A13079">
        <w:rPr>
          <w:color w:val="000000" w:themeColor="text1"/>
          <w:sz w:val="28"/>
        </w:rPr>
        <w:t>,</w:t>
      </w:r>
      <w:r w:rsidRPr="00CF4849">
        <w:rPr>
          <w:color w:val="000000" w:themeColor="text1"/>
          <w:sz w:val="28"/>
        </w:rPr>
        <w:t xml:space="preserve"> including maintaining up-to-date Health and Safety and risk Assessments.</w:t>
      </w:r>
    </w:p>
    <w:p w14:paraId="199F2938" w14:textId="77777777" w:rsidR="00CF4849" w:rsidRPr="00CF4849" w:rsidRDefault="00CF4849" w:rsidP="00CF4849">
      <w:pPr>
        <w:pStyle w:val="ListParagraph"/>
        <w:rPr>
          <w:color w:val="000000" w:themeColor="text1"/>
          <w:sz w:val="28"/>
        </w:rPr>
      </w:pPr>
    </w:p>
    <w:p w14:paraId="4E54DB86" w14:textId="77777777" w:rsidR="00CF4849" w:rsidRPr="00CF4849" w:rsidRDefault="683D0691" w:rsidP="00CF4849">
      <w:pPr>
        <w:pStyle w:val="ListParagraph"/>
        <w:numPr>
          <w:ilvl w:val="0"/>
          <w:numId w:val="14"/>
        </w:numPr>
        <w:rPr>
          <w:rFonts w:ascii="Times New Roman" w:hAnsi="Times New Roman"/>
          <w:color w:val="000000" w:themeColor="text1"/>
          <w:sz w:val="28"/>
        </w:rPr>
      </w:pPr>
      <w:r w:rsidRPr="00CF4849">
        <w:rPr>
          <w:color w:val="000000" w:themeColor="text1"/>
          <w:sz w:val="28"/>
        </w:rPr>
        <w:t xml:space="preserve">Keeping the grounds of accommodation in order by advising the Service User of keeping clean and tidy Bin Area, Parking Area and Path Area, and checking your advice has been executed. </w:t>
      </w:r>
    </w:p>
    <w:p w14:paraId="28767E1F" w14:textId="77777777" w:rsidR="00CF4849" w:rsidRPr="00CF4849" w:rsidRDefault="00CF4849" w:rsidP="00CF4849">
      <w:pPr>
        <w:pStyle w:val="ListParagraph"/>
        <w:rPr>
          <w:color w:val="000000" w:themeColor="text1"/>
          <w:sz w:val="28"/>
        </w:rPr>
      </w:pPr>
    </w:p>
    <w:p w14:paraId="26AE5979" w14:textId="77777777" w:rsidR="00CF4849" w:rsidRPr="00CF4849" w:rsidRDefault="683D0691" w:rsidP="00CF4849">
      <w:pPr>
        <w:pStyle w:val="ListParagraph"/>
        <w:numPr>
          <w:ilvl w:val="0"/>
          <w:numId w:val="14"/>
        </w:numPr>
        <w:rPr>
          <w:rFonts w:ascii="Times New Roman" w:hAnsi="Times New Roman"/>
          <w:color w:val="000000" w:themeColor="text1"/>
          <w:sz w:val="28"/>
        </w:rPr>
      </w:pPr>
      <w:r w:rsidRPr="00CF4849">
        <w:rPr>
          <w:color w:val="000000" w:themeColor="text1"/>
          <w:sz w:val="28"/>
        </w:rPr>
        <w:t xml:space="preserve">Monitoring that the accommodations gardens are kept tidy and looking nice by planning and participation with Service Users and associated networks. </w:t>
      </w:r>
    </w:p>
    <w:p w14:paraId="09AB4A35" w14:textId="77777777" w:rsidR="00CF4849" w:rsidRPr="00CF4849" w:rsidRDefault="00CF4849" w:rsidP="00CF4849">
      <w:pPr>
        <w:pStyle w:val="ListParagraph"/>
        <w:rPr>
          <w:color w:val="000000" w:themeColor="text1"/>
          <w:sz w:val="28"/>
        </w:rPr>
      </w:pPr>
    </w:p>
    <w:p w14:paraId="016555B9" w14:textId="7019BCA4" w:rsidR="00AC246B" w:rsidRPr="00CF4849" w:rsidRDefault="683D0691" w:rsidP="00CF4849">
      <w:pPr>
        <w:pStyle w:val="ListParagraph"/>
        <w:numPr>
          <w:ilvl w:val="0"/>
          <w:numId w:val="14"/>
        </w:numPr>
        <w:rPr>
          <w:rFonts w:ascii="Times New Roman" w:hAnsi="Times New Roman"/>
          <w:color w:val="000000" w:themeColor="text1"/>
          <w:sz w:val="28"/>
        </w:rPr>
      </w:pPr>
      <w:r w:rsidRPr="00CF4849">
        <w:rPr>
          <w:color w:val="000000" w:themeColor="text1"/>
          <w:sz w:val="28"/>
        </w:rPr>
        <w:t xml:space="preserve">To be </w:t>
      </w:r>
      <w:r w:rsidR="00F6117B" w:rsidRPr="00CF4849">
        <w:rPr>
          <w:color w:val="000000" w:themeColor="text1"/>
          <w:sz w:val="28"/>
        </w:rPr>
        <w:t xml:space="preserve">overall </w:t>
      </w:r>
      <w:r w:rsidRPr="00CF4849">
        <w:rPr>
          <w:color w:val="000000" w:themeColor="text1"/>
          <w:sz w:val="28"/>
        </w:rPr>
        <w:t xml:space="preserve">flexible and responsive at all time to meet the </w:t>
      </w:r>
      <w:r w:rsidR="00F6117B" w:rsidRPr="00CF4849">
        <w:rPr>
          <w:color w:val="000000" w:themeColor="text1"/>
          <w:sz w:val="28"/>
        </w:rPr>
        <w:t xml:space="preserve">changing needs of our Service Users and company as requested by our </w:t>
      </w:r>
      <w:r w:rsidR="00CF4849" w:rsidRPr="00CF4849">
        <w:rPr>
          <w:color w:val="000000" w:themeColor="text1"/>
          <w:sz w:val="28"/>
        </w:rPr>
        <w:t>stakeholders</w:t>
      </w:r>
      <w:r w:rsidR="00F6117B" w:rsidRPr="00CF4849">
        <w:rPr>
          <w:color w:val="000000" w:themeColor="text1"/>
          <w:sz w:val="28"/>
        </w:rPr>
        <w:t>.</w:t>
      </w:r>
    </w:p>
    <w:p w14:paraId="7BFAECC2" w14:textId="6149FE56" w:rsidR="00F6117B" w:rsidRDefault="00F6117B" w:rsidP="00F6117B">
      <w:pPr>
        <w:ind w:left="927"/>
        <w:rPr>
          <w:color w:val="000000" w:themeColor="text1"/>
        </w:rPr>
      </w:pPr>
    </w:p>
    <w:p w14:paraId="5292B99D" w14:textId="77777777" w:rsidR="00CF4849" w:rsidRDefault="00CF4849" w:rsidP="00F6117B">
      <w:pPr>
        <w:ind w:left="927"/>
        <w:rPr>
          <w:b/>
          <w:color w:val="000000" w:themeColor="text1"/>
          <w:sz w:val="32"/>
          <w:szCs w:val="32"/>
        </w:rPr>
      </w:pPr>
    </w:p>
    <w:p w14:paraId="5029862B" w14:textId="77777777" w:rsidR="00CF4849" w:rsidRDefault="00CF4849" w:rsidP="00F6117B">
      <w:pPr>
        <w:ind w:left="927"/>
        <w:rPr>
          <w:b/>
          <w:color w:val="000000" w:themeColor="text1"/>
          <w:sz w:val="32"/>
          <w:szCs w:val="32"/>
        </w:rPr>
      </w:pPr>
    </w:p>
    <w:p w14:paraId="027F82DC" w14:textId="77777777" w:rsidR="00CF4849" w:rsidRDefault="00CF4849" w:rsidP="00F6117B">
      <w:pPr>
        <w:ind w:left="927"/>
        <w:rPr>
          <w:b/>
          <w:color w:val="000000" w:themeColor="text1"/>
          <w:sz w:val="28"/>
          <w:szCs w:val="28"/>
        </w:rPr>
      </w:pPr>
    </w:p>
    <w:p w14:paraId="58B39129" w14:textId="77777777" w:rsidR="00CF4849" w:rsidRDefault="00CF4849" w:rsidP="00F6117B">
      <w:pPr>
        <w:ind w:left="927"/>
        <w:rPr>
          <w:b/>
          <w:color w:val="000000" w:themeColor="text1"/>
          <w:sz w:val="28"/>
          <w:szCs w:val="28"/>
        </w:rPr>
      </w:pPr>
    </w:p>
    <w:p w14:paraId="2962963F" w14:textId="77777777" w:rsidR="00CF4849" w:rsidRDefault="00CF4849" w:rsidP="00F6117B">
      <w:pPr>
        <w:ind w:left="927"/>
        <w:rPr>
          <w:b/>
          <w:color w:val="000000" w:themeColor="text1"/>
          <w:sz w:val="28"/>
          <w:szCs w:val="28"/>
        </w:rPr>
      </w:pPr>
    </w:p>
    <w:p w14:paraId="6EF9808E" w14:textId="77777777" w:rsidR="00CF4849" w:rsidRDefault="00CF4849" w:rsidP="00F6117B">
      <w:pPr>
        <w:ind w:left="927"/>
        <w:rPr>
          <w:b/>
          <w:color w:val="000000" w:themeColor="text1"/>
          <w:sz w:val="28"/>
          <w:szCs w:val="28"/>
        </w:rPr>
      </w:pPr>
    </w:p>
    <w:p w14:paraId="608339AA" w14:textId="77777777" w:rsidR="00CF4849" w:rsidRDefault="00CF4849" w:rsidP="00F6117B">
      <w:pPr>
        <w:ind w:left="927"/>
        <w:rPr>
          <w:b/>
          <w:color w:val="000000" w:themeColor="text1"/>
          <w:sz w:val="28"/>
          <w:szCs w:val="28"/>
        </w:rPr>
      </w:pPr>
    </w:p>
    <w:p w14:paraId="5BA63767" w14:textId="77777777" w:rsidR="00CF4849" w:rsidRDefault="00CF4849" w:rsidP="00F6117B">
      <w:pPr>
        <w:ind w:left="927"/>
        <w:rPr>
          <w:b/>
          <w:color w:val="000000" w:themeColor="text1"/>
          <w:sz w:val="28"/>
          <w:szCs w:val="28"/>
        </w:rPr>
      </w:pPr>
    </w:p>
    <w:p w14:paraId="5DB3D99C" w14:textId="77777777" w:rsidR="00CF4849" w:rsidRDefault="00CF4849" w:rsidP="00F6117B">
      <w:pPr>
        <w:ind w:left="927"/>
        <w:rPr>
          <w:b/>
          <w:color w:val="000000" w:themeColor="text1"/>
          <w:sz w:val="28"/>
          <w:szCs w:val="28"/>
        </w:rPr>
      </w:pPr>
    </w:p>
    <w:p w14:paraId="1E23B438" w14:textId="57A92E92" w:rsidR="00DD45B2" w:rsidRPr="00C815BF" w:rsidRDefault="00A13079" w:rsidP="00F6117B">
      <w:pPr>
        <w:ind w:left="927"/>
        <w:rPr>
          <w:rFonts w:asciiTheme="minorHAnsi" w:hAnsiTheme="minorHAnsi" w:cstheme="minorHAnsi"/>
          <w:b/>
          <w:color w:val="000000" w:themeColor="text1"/>
          <w:sz w:val="28"/>
          <w:szCs w:val="28"/>
          <w:u w:val="single"/>
        </w:rPr>
      </w:pPr>
      <w:r w:rsidRPr="00C815BF">
        <w:rPr>
          <w:rFonts w:asciiTheme="minorHAnsi" w:hAnsiTheme="minorHAnsi" w:cstheme="minorHAnsi"/>
          <w:b/>
          <w:color w:val="000000" w:themeColor="text1"/>
          <w:sz w:val="28"/>
          <w:szCs w:val="28"/>
          <w:u w:val="single"/>
        </w:rPr>
        <w:t>Senior</w:t>
      </w:r>
      <w:r w:rsidR="00DD45B2" w:rsidRPr="00C815BF">
        <w:rPr>
          <w:rFonts w:asciiTheme="minorHAnsi" w:hAnsiTheme="minorHAnsi" w:cstheme="minorHAnsi"/>
          <w:b/>
          <w:color w:val="000000" w:themeColor="text1"/>
          <w:sz w:val="28"/>
          <w:szCs w:val="28"/>
          <w:u w:val="single"/>
        </w:rPr>
        <w:t xml:space="preserve"> –</w:t>
      </w:r>
      <w:r w:rsidRPr="00C815BF">
        <w:rPr>
          <w:rFonts w:asciiTheme="minorHAnsi" w:hAnsiTheme="minorHAnsi" w:cstheme="minorHAnsi"/>
          <w:b/>
          <w:color w:val="000000" w:themeColor="text1"/>
          <w:sz w:val="28"/>
          <w:szCs w:val="28"/>
          <w:u w:val="single"/>
        </w:rPr>
        <w:t xml:space="preserve"> </w:t>
      </w:r>
      <w:r w:rsidR="006953B1" w:rsidRPr="00C815BF">
        <w:rPr>
          <w:rFonts w:asciiTheme="minorHAnsi" w:hAnsiTheme="minorHAnsi" w:cstheme="minorHAnsi"/>
          <w:b/>
          <w:color w:val="000000" w:themeColor="text1"/>
          <w:sz w:val="28"/>
          <w:szCs w:val="28"/>
          <w:u w:val="single"/>
        </w:rPr>
        <w:t>Service User</w:t>
      </w:r>
      <w:r w:rsidRPr="00C815BF">
        <w:rPr>
          <w:rFonts w:asciiTheme="minorHAnsi" w:hAnsiTheme="minorHAnsi" w:cstheme="minorHAnsi"/>
          <w:b/>
          <w:color w:val="000000" w:themeColor="text1"/>
          <w:sz w:val="28"/>
          <w:szCs w:val="28"/>
          <w:u w:val="single"/>
        </w:rPr>
        <w:t xml:space="preserve"> Specification</w:t>
      </w:r>
    </w:p>
    <w:p w14:paraId="7BC6CA49" w14:textId="144B5B6B" w:rsidR="00DD45B2" w:rsidRPr="00C815BF" w:rsidRDefault="00DD45B2" w:rsidP="00F6117B">
      <w:pPr>
        <w:ind w:left="927"/>
        <w:rPr>
          <w:rFonts w:asciiTheme="minorHAnsi" w:hAnsiTheme="minorHAnsi" w:cstheme="minorHAnsi"/>
          <w:b/>
          <w:color w:val="000000" w:themeColor="text1"/>
          <w:sz w:val="28"/>
          <w:szCs w:val="28"/>
        </w:rPr>
      </w:pPr>
    </w:p>
    <w:p w14:paraId="64F27B8C" w14:textId="07940D05" w:rsidR="00DD45B2" w:rsidRPr="00C815BF" w:rsidRDefault="00DD45B2" w:rsidP="00A13079">
      <w:pPr>
        <w:pStyle w:val="ListParagraph"/>
        <w:numPr>
          <w:ilvl w:val="0"/>
          <w:numId w:val="16"/>
        </w:numPr>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 xml:space="preserve">To allocate as </w:t>
      </w:r>
      <w:r w:rsidR="006953B1" w:rsidRPr="00C815BF">
        <w:rPr>
          <w:rFonts w:asciiTheme="minorHAnsi" w:hAnsiTheme="minorHAnsi" w:cstheme="minorHAnsi"/>
          <w:color w:val="000000" w:themeColor="text1"/>
          <w:sz w:val="28"/>
          <w:szCs w:val="28"/>
        </w:rPr>
        <w:t>personalis</w:t>
      </w:r>
      <w:r w:rsidRPr="00C815BF">
        <w:rPr>
          <w:rFonts w:asciiTheme="minorHAnsi" w:hAnsiTheme="minorHAnsi" w:cstheme="minorHAnsi"/>
          <w:color w:val="000000" w:themeColor="text1"/>
          <w:sz w:val="28"/>
          <w:szCs w:val="28"/>
        </w:rPr>
        <w:t xml:space="preserve">ed to our Service Users, a weekly rota for support needs as per </w:t>
      </w:r>
      <w:r w:rsidR="00A13079" w:rsidRPr="00C815BF">
        <w:rPr>
          <w:rFonts w:asciiTheme="minorHAnsi" w:hAnsiTheme="minorHAnsi" w:cstheme="minorHAnsi"/>
          <w:color w:val="000000" w:themeColor="text1"/>
          <w:sz w:val="28"/>
          <w:szCs w:val="28"/>
        </w:rPr>
        <w:t>individuals’</w:t>
      </w:r>
      <w:r w:rsidRPr="00C815BF">
        <w:rPr>
          <w:rFonts w:asciiTheme="minorHAnsi" w:hAnsiTheme="minorHAnsi" w:cstheme="minorHAnsi"/>
          <w:color w:val="000000" w:themeColor="text1"/>
          <w:sz w:val="28"/>
          <w:szCs w:val="28"/>
        </w:rPr>
        <w:t xml:space="preserve"> </w:t>
      </w:r>
      <w:r w:rsidR="00A13079" w:rsidRPr="00C815BF">
        <w:rPr>
          <w:rFonts w:asciiTheme="minorHAnsi" w:hAnsiTheme="minorHAnsi" w:cstheme="minorHAnsi"/>
          <w:color w:val="000000" w:themeColor="text1"/>
          <w:sz w:val="28"/>
          <w:szCs w:val="28"/>
        </w:rPr>
        <w:t>stakeholders’</w:t>
      </w:r>
      <w:r w:rsidRPr="00C815BF">
        <w:rPr>
          <w:rFonts w:asciiTheme="minorHAnsi" w:hAnsiTheme="minorHAnsi" w:cstheme="minorHAnsi"/>
          <w:color w:val="000000" w:themeColor="text1"/>
          <w:sz w:val="28"/>
          <w:szCs w:val="28"/>
        </w:rPr>
        <w:t xml:space="preserve"> contract (Fan)</w:t>
      </w:r>
    </w:p>
    <w:p w14:paraId="3577D775" w14:textId="27D2468F" w:rsidR="00DD45B2" w:rsidRPr="00C815BF" w:rsidRDefault="00DD45B2" w:rsidP="00A13079">
      <w:pPr>
        <w:pStyle w:val="ListParagraph"/>
        <w:numPr>
          <w:ilvl w:val="0"/>
          <w:numId w:val="16"/>
        </w:numPr>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To send weekly support rota</w:t>
      </w:r>
      <w:r w:rsidR="007D1B04" w:rsidRPr="00C815BF">
        <w:rPr>
          <w:rFonts w:asciiTheme="minorHAnsi" w:hAnsiTheme="minorHAnsi" w:cstheme="minorHAnsi"/>
          <w:color w:val="000000" w:themeColor="text1"/>
          <w:sz w:val="28"/>
          <w:szCs w:val="28"/>
        </w:rPr>
        <w:t>s</w:t>
      </w:r>
      <w:r w:rsidRPr="00C815BF">
        <w:rPr>
          <w:rFonts w:asciiTheme="minorHAnsi" w:hAnsiTheme="minorHAnsi" w:cstheme="minorHAnsi"/>
          <w:color w:val="000000" w:themeColor="text1"/>
          <w:sz w:val="28"/>
          <w:szCs w:val="28"/>
        </w:rPr>
        <w:t xml:space="preserve"> via email </w:t>
      </w:r>
      <w:r w:rsidR="00A13079" w:rsidRPr="00C815BF">
        <w:rPr>
          <w:rFonts w:asciiTheme="minorHAnsi" w:hAnsiTheme="minorHAnsi" w:cstheme="minorHAnsi"/>
          <w:color w:val="000000" w:themeColor="text1"/>
          <w:sz w:val="28"/>
          <w:szCs w:val="28"/>
        </w:rPr>
        <w:t>to Service Users using the</w:t>
      </w:r>
      <w:r w:rsidRPr="00C815BF">
        <w:rPr>
          <w:rFonts w:asciiTheme="minorHAnsi" w:hAnsiTheme="minorHAnsi" w:cstheme="minorHAnsi"/>
          <w:color w:val="000000" w:themeColor="text1"/>
          <w:sz w:val="28"/>
          <w:szCs w:val="28"/>
        </w:rPr>
        <w:t xml:space="preserve"> digital model (</w:t>
      </w:r>
      <w:proofErr w:type="spellStart"/>
      <w:r w:rsidRPr="00C815BF">
        <w:rPr>
          <w:rFonts w:asciiTheme="minorHAnsi" w:hAnsiTheme="minorHAnsi" w:cstheme="minorHAnsi"/>
          <w:color w:val="000000" w:themeColor="text1"/>
          <w:sz w:val="28"/>
          <w:szCs w:val="28"/>
        </w:rPr>
        <w:t>CareForIt</w:t>
      </w:r>
      <w:proofErr w:type="spellEnd"/>
      <w:r w:rsidRPr="00C815BF">
        <w:rPr>
          <w:rFonts w:asciiTheme="minorHAnsi" w:hAnsiTheme="minorHAnsi" w:cstheme="minorHAnsi"/>
          <w:color w:val="000000" w:themeColor="text1"/>
          <w:sz w:val="28"/>
          <w:szCs w:val="28"/>
        </w:rPr>
        <w:t>) which should be encouraged and promoted to ensure our Service Users</w:t>
      </w:r>
      <w:r w:rsidR="0056163C" w:rsidRPr="00C815BF">
        <w:rPr>
          <w:rFonts w:asciiTheme="minorHAnsi" w:hAnsiTheme="minorHAnsi" w:cstheme="minorHAnsi"/>
          <w:color w:val="000000" w:themeColor="text1"/>
          <w:sz w:val="28"/>
          <w:szCs w:val="28"/>
        </w:rPr>
        <w:t xml:space="preserve"> are </w:t>
      </w:r>
      <w:r w:rsidR="00A13079" w:rsidRPr="00C815BF">
        <w:rPr>
          <w:rFonts w:asciiTheme="minorHAnsi" w:hAnsiTheme="minorHAnsi" w:cstheme="minorHAnsi"/>
          <w:color w:val="000000" w:themeColor="text1"/>
          <w:sz w:val="28"/>
          <w:szCs w:val="28"/>
        </w:rPr>
        <w:t xml:space="preserve">supported and </w:t>
      </w:r>
      <w:r w:rsidR="0056163C" w:rsidRPr="00C815BF">
        <w:rPr>
          <w:rFonts w:asciiTheme="minorHAnsi" w:hAnsiTheme="minorHAnsi" w:cstheme="minorHAnsi"/>
          <w:color w:val="000000" w:themeColor="text1"/>
          <w:sz w:val="28"/>
          <w:szCs w:val="28"/>
        </w:rPr>
        <w:t xml:space="preserve">empowered </w:t>
      </w:r>
      <w:r w:rsidR="00A13079" w:rsidRPr="00C815BF">
        <w:rPr>
          <w:rFonts w:asciiTheme="minorHAnsi" w:hAnsiTheme="minorHAnsi" w:cstheme="minorHAnsi"/>
          <w:color w:val="000000" w:themeColor="text1"/>
          <w:sz w:val="28"/>
          <w:szCs w:val="28"/>
        </w:rPr>
        <w:t xml:space="preserve">to use </w:t>
      </w:r>
      <w:r w:rsidR="0056163C" w:rsidRPr="00C815BF">
        <w:rPr>
          <w:rFonts w:asciiTheme="minorHAnsi" w:hAnsiTheme="minorHAnsi" w:cstheme="minorHAnsi"/>
          <w:color w:val="000000" w:themeColor="text1"/>
          <w:sz w:val="28"/>
          <w:szCs w:val="28"/>
        </w:rPr>
        <w:t xml:space="preserve">technology, but also respecting </w:t>
      </w:r>
      <w:r w:rsidRPr="00C815BF">
        <w:rPr>
          <w:rFonts w:asciiTheme="minorHAnsi" w:hAnsiTheme="minorHAnsi" w:cstheme="minorHAnsi"/>
          <w:color w:val="000000" w:themeColor="text1"/>
          <w:sz w:val="28"/>
          <w:szCs w:val="28"/>
        </w:rPr>
        <w:t>Service Users communication preference</w:t>
      </w:r>
      <w:r w:rsidR="0056163C" w:rsidRPr="00C815BF">
        <w:rPr>
          <w:rFonts w:asciiTheme="minorHAnsi" w:hAnsiTheme="minorHAnsi" w:cstheme="minorHAnsi"/>
          <w:color w:val="000000" w:themeColor="text1"/>
          <w:sz w:val="28"/>
          <w:szCs w:val="28"/>
        </w:rPr>
        <w:t>’s</w:t>
      </w:r>
      <w:r w:rsidRPr="00C815BF">
        <w:rPr>
          <w:rFonts w:asciiTheme="minorHAnsi" w:hAnsiTheme="minorHAnsi" w:cstheme="minorHAnsi"/>
          <w:color w:val="000000" w:themeColor="text1"/>
          <w:sz w:val="28"/>
          <w:szCs w:val="28"/>
        </w:rPr>
        <w:t>.</w:t>
      </w:r>
    </w:p>
    <w:p w14:paraId="093FA93C" w14:textId="70BCEE46" w:rsidR="00DD45B2" w:rsidRPr="00C815BF" w:rsidRDefault="00DD45B2" w:rsidP="00A13079">
      <w:pPr>
        <w:pStyle w:val="ListParagraph"/>
        <w:numPr>
          <w:ilvl w:val="0"/>
          <w:numId w:val="16"/>
        </w:numPr>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To ensure daily log notes are correctly recorded by supporting staff</w:t>
      </w:r>
      <w:r w:rsidR="0056163C" w:rsidRPr="00C815BF">
        <w:rPr>
          <w:rFonts w:asciiTheme="minorHAnsi" w:hAnsiTheme="minorHAnsi" w:cstheme="minorHAnsi"/>
          <w:color w:val="000000" w:themeColor="text1"/>
          <w:sz w:val="28"/>
          <w:szCs w:val="28"/>
        </w:rPr>
        <w:t>.</w:t>
      </w:r>
    </w:p>
    <w:p w14:paraId="1B0DF416" w14:textId="3C1BD1AD" w:rsidR="00653271" w:rsidRPr="00C815BF" w:rsidRDefault="00653271" w:rsidP="00A13079">
      <w:pPr>
        <w:pStyle w:val="ListParagraph"/>
        <w:numPr>
          <w:ilvl w:val="0"/>
          <w:numId w:val="16"/>
        </w:numPr>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To chair /delegate a monthly recorded Service User Meeting.</w:t>
      </w:r>
    </w:p>
    <w:p w14:paraId="08E472A6" w14:textId="77777777" w:rsidR="00DD45B2" w:rsidRPr="00C815BF" w:rsidRDefault="00DD45B2" w:rsidP="00F6117B">
      <w:pPr>
        <w:ind w:left="927"/>
        <w:rPr>
          <w:rFonts w:asciiTheme="minorHAnsi" w:hAnsiTheme="minorHAnsi" w:cstheme="minorHAnsi"/>
          <w:b/>
          <w:color w:val="000000" w:themeColor="text1"/>
          <w:sz w:val="28"/>
          <w:szCs w:val="28"/>
        </w:rPr>
      </w:pPr>
    </w:p>
    <w:p w14:paraId="3FDC944A" w14:textId="77777777" w:rsidR="00DD45B2" w:rsidRPr="00C815BF" w:rsidRDefault="00DD45B2" w:rsidP="00F6117B">
      <w:pPr>
        <w:ind w:left="927"/>
        <w:rPr>
          <w:rFonts w:asciiTheme="minorHAnsi" w:hAnsiTheme="minorHAnsi" w:cstheme="minorHAnsi"/>
          <w:b/>
          <w:color w:val="000000" w:themeColor="text1"/>
          <w:sz w:val="28"/>
          <w:szCs w:val="28"/>
        </w:rPr>
      </w:pPr>
    </w:p>
    <w:p w14:paraId="6EAF1D14" w14:textId="64833168" w:rsidR="00F6117B" w:rsidRPr="00C815BF" w:rsidRDefault="00F6117B" w:rsidP="00F6117B">
      <w:pPr>
        <w:ind w:left="927"/>
        <w:rPr>
          <w:rFonts w:asciiTheme="minorHAnsi" w:hAnsiTheme="minorHAnsi" w:cstheme="minorHAnsi"/>
          <w:b/>
          <w:color w:val="000000" w:themeColor="text1"/>
          <w:sz w:val="28"/>
          <w:szCs w:val="28"/>
          <w:u w:val="single"/>
        </w:rPr>
      </w:pPr>
      <w:r w:rsidRPr="00C815BF">
        <w:rPr>
          <w:rFonts w:asciiTheme="minorHAnsi" w:hAnsiTheme="minorHAnsi" w:cstheme="minorHAnsi"/>
          <w:b/>
          <w:color w:val="000000" w:themeColor="text1"/>
          <w:sz w:val="28"/>
          <w:szCs w:val="28"/>
          <w:u w:val="single"/>
        </w:rPr>
        <w:t>Senior</w:t>
      </w:r>
      <w:r w:rsidR="00DD45B2" w:rsidRPr="00C815BF">
        <w:rPr>
          <w:rFonts w:asciiTheme="minorHAnsi" w:hAnsiTheme="minorHAnsi" w:cstheme="minorHAnsi"/>
          <w:b/>
          <w:color w:val="000000" w:themeColor="text1"/>
          <w:sz w:val="28"/>
          <w:szCs w:val="28"/>
          <w:u w:val="single"/>
        </w:rPr>
        <w:t>-</w:t>
      </w:r>
      <w:r w:rsidRPr="00C815BF">
        <w:rPr>
          <w:rFonts w:asciiTheme="minorHAnsi" w:hAnsiTheme="minorHAnsi" w:cstheme="minorHAnsi"/>
          <w:b/>
          <w:color w:val="000000" w:themeColor="text1"/>
          <w:sz w:val="28"/>
          <w:szCs w:val="28"/>
          <w:u w:val="single"/>
        </w:rPr>
        <w:t xml:space="preserve"> </w:t>
      </w:r>
      <w:r w:rsidR="00A13079" w:rsidRPr="00C815BF">
        <w:rPr>
          <w:rFonts w:asciiTheme="minorHAnsi" w:hAnsiTheme="minorHAnsi" w:cstheme="minorHAnsi"/>
          <w:b/>
          <w:color w:val="000000" w:themeColor="text1"/>
          <w:sz w:val="28"/>
          <w:szCs w:val="28"/>
          <w:u w:val="single"/>
        </w:rPr>
        <w:t>S</w:t>
      </w:r>
      <w:r w:rsidR="00DD45B2" w:rsidRPr="00C815BF">
        <w:rPr>
          <w:rFonts w:asciiTheme="minorHAnsi" w:hAnsiTheme="minorHAnsi" w:cstheme="minorHAnsi"/>
          <w:b/>
          <w:color w:val="000000" w:themeColor="text1"/>
          <w:sz w:val="28"/>
          <w:szCs w:val="28"/>
          <w:u w:val="single"/>
        </w:rPr>
        <w:t xml:space="preserve">taff </w:t>
      </w:r>
      <w:proofErr w:type="spellStart"/>
      <w:r w:rsidRPr="00C815BF">
        <w:rPr>
          <w:rFonts w:asciiTheme="minorHAnsi" w:hAnsiTheme="minorHAnsi" w:cstheme="minorHAnsi"/>
          <w:b/>
          <w:color w:val="000000" w:themeColor="text1"/>
          <w:sz w:val="28"/>
          <w:szCs w:val="28"/>
          <w:u w:val="single"/>
        </w:rPr>
        <w:t>specific</w:t>
      </w:r>
      <w:r w:rsidR="00A13079" w:rsidRPr="00C815BF">
        <w:rPr>
          <w:rFonts w:asciiTheme="minorHAnsi" w:hAnsiTheme="minorHAnsi" w:cstheme="minorHAnsi"/>
          <w:b/>
          <w:color w:val="000000" w:themeColor="text1"/>
          <w:sz w:val="28"/>
          <w:szCs w:val="28"/>
          <w:u w:val="single"/>
        </w:rPr>
        <w:t>ification</w:t>
      </w:r>
      <w:proofErr w:type="spellEnd"/>
    </w:p>
    <w:p w14:paraId="7A6F9B68" w14:textId="77777777" w:rsidR="0056163C" w:rsidRPr="00C815BF" w:rsidRDefault="0056163C" w:rsidP="0056163C">
      <w:pPr>
        <w:rPr>
          <w:rFonts w:asciiTheme="minorHAnsi" w:hAnsiTheme="minorHAnsi" w:cstheme="minorHAnsi"/>
          <w:color w:val="000000" w:themeColor="text1"/>
          <w:sz w:val="28"/>
          <w:szCs w:val="28"/>
        </w:rPr>
      </w:pPr>
    </w:p>
    <w:p w14:paraId="3CB12E86" w14:textId="77777777" w:rsidR="00A13079" w:rsidRPr="00C815BF" w:rsidRDefault="0056163C" w:rsidP="00A13079">
      <w:pPr>
        <w:pStyle w:val="ListParagraph"/>
        <w:numPr>
          <w:ilvl w:val="0"/>
          <w:numId w:val="15"/>
        </w:numPr>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 xml:space="preserve">To provide a first line of management and lead a team of support workers. </w:t>
      </w:r>
    </w:p>
    <w:p w14:paraId="77A48D18" w14:textId="564C0037" w:rsidR="0056163C" w:rsidRPr="00C815BF" w:rsidRDefault="0056163C" w:rsidP="00A13079">
      <w:pPr>
        <w:pStyle w:val="ListParagraph"/>
        <w:numPr>
          <w:ilvl w:val="0"/>
          <w:numId w:val="15"/>
        </w:numPr>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To allocate weekly/monthly staff schedules according to the needs of Service Users enabling staff to plan their personal lives.</w:t>
      </w:r>
    </w:p>
    <w:p w14:paraId="0D68AA45" w14:textId="77777777" w:rsidR="00A13079" w:rsidRPr="00C815BF" w:rsidRDefault="0056163C" w:rsidP="00A13079">
      <w:pPr>
        <w:pStyle w:val="ListParagraph"/>
        <w:numPr>
          <w:ilvl w:val="0"/>
          <w:numId w:val="15"/>
        </w:numPr>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Ensuring notes relevant to support needs of the Service User are added and can be seen by staff on their schedules using (</w:t>
      </w:r>
      <w:proofErr w:type="spellStart"/>
      <w:r w:rsidRPr="00C815BF">
        <w:rPr>
          <w:rFonts w:asciiTheme="minorHAnsi" w:hAnsiTheme="minorHAnsi" w:cstheme="minorHAnsi"/>
          <w:color w:val="000000" w:themeColor="text1"/>
          <w:sz w:val="28"/>
          <w:szCs w:val="28"/>
        </w:rPr>
        <w:t>CareForIt</w:t>
      </w:r>
      <w:proofErr w:type="spellEnd"/>
      <w:r w:rsidRPr="00C815BF">
        <w:rPr>
          <w:rFonts w:asciiTheme="minorHAnsi" w:hAnsiTheme="minorHAnsi" w:cstheme="minorHAnsi"/>
          <w:color w:val="000000" w:themeColor="text1"/>
          <w:sz w:val="28"/>
          <w:szCs w:val="28"/>
        </w:rPr>
        <w:t>)</w:t>
      </w:r>
    </w:p>
    <w:p w14:paraId="4B3FC2C2" w14:textId="77777777" w:rsidR="00A13079" w:rsidRPr="00C815BF" w:rsidRDefault="00822828" w:rsidP="00A13079">
      <w:pPr>
        <w:pStyle w:val="ListParagraph"/>
        <w:numPr>
          <w:ilvl w:val="0"/>
          <w:numId w:val="15"/>
        </w:numPr>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 xml:space="preserve">To participate </w:t>
      </w:r>
      <w:r w:rsidR="0056163C" w:rsidRPr="00C815BF">
        <w:rPr>
          <w:rFonts w:asciiTheme="minorHAnsi" w:hAnsiTheme="minorHAnsi" w:cstheme="minorHAnsi"/>
          <w:color w:val="000000" w:themeColor="text1"/>
          <w:sz w:val="28"/>
          <w:szCs w:val="28"/>
        </w:rPr>
        <w:t xml:space="preserve">in </w:t>
      </w:r>
      <w:r w:rsidR="00F6117B" w:rsidRPr="00C815BF">
        <w:rPr>
          <w:rFonts w:asciiTheme="minorHAnsi" w:hAnsiTheme="minorHAnsi" w:cstheme="minorHAnsi"/>
          <w:color w:val="000000" w:themeColor="text1"/>
          <w:sz w:val="28"/>
          <w:szCs w:val="28"/>
        </w:rPr>
        <w:t xml:space="preserve">the </w:t>
      </w:r>
      <w:r w:rsidR="00DD45B2" w:rsidRPr="00C815BF">
        <w:rPr>
          <w:rFonts w:asciiTheme="minorHAnsi" w:hAnsiTheme="minorHAnsi" w:cstheme="minorHAnsi"/>
          <w:color w:val="000000" w:themeColor="text1"/>
          <w:sz w:val="28"/>
          <w:szCs w:val="28"/>
        </w:rPr>
        <w:t>C</w:t>
      </w:r>
      <w:r w:rsidR="00F6117B" w:rsidRPr="00C815BF">
        <w:rPr>
          <w:rFonts w:asciiTheme="minorHAnsi" w:hAnsiTheme="minorHAnsi" w:cstheme="minorHAnsi"/>
          <w:color w:val="000000" w:themeColor="text1"/>
          <w:sz w:val="28"/>
          <w:szCs w:val="28"/>
        </w:rPr>
        <w:t>ompany</w:t>
      </w:r>
      <w:r w:rsidR="0056163C" w:rsidRPr="00C815BF">
        <w:rPr>
          <w:rFonts w:asciiTheme="minorHAnsi" w:hAnsiTheme="minorHAnsi" w:cstheme="minorHAnsi"/>
          <w:color w:val="000000" w:themeColor="text1"/>
          <w:sz w:val="28"/>
          <w:szCs w:val="28"/>
        </w:rPr>
        <w:t>,</w:t>
      </w:r>
      <w:r w:rsidR="00F6117B" w:rsidRPr="00C815BF">
        <w:rPr>
          <w:rFonts w:asciiTheme="minorHAnsi" w:hAnsiTheme="minorHAnsi" w:cstheme="minorHAnsi"/>
          <w:color w:val="000000" w:themeColor="text1"/>
          <w:sz w:val="28"/>
          <w:szCs w:val="28"/>
        </w:rPr>
        <w:t xml:space="preserve"> </w:t>
      </w:r>
      <w:r w:rsidRPr="00C815BF">
        <w:rPr>
          <w:rFonts w:asciiTheme="minorHAnsi" w:hAnsiTheme="minorHAnsi" w:cstheme="minorHAnsi"/>
          <w:color w:val="000000" w:themeColor="text1"/>
          <w:sz w:val="28"/>
          <w:szCs w:val="28"/>
        </w:rPr>
        <w:t>On Call</w:t>
      </w:r>
      <w:r w:rsidR="0056163C" w:rsidRPr="00C815BF">
        <w:rPr>
          <w:rFonts w:asciiTheme="minorHAnsi" w:hAnsiTheme="minorHAnsi" w:cstheme="minorHAnsi"/>
          <w:color w:val="000000" w:themeColor="text1"/>
          <w:sz w:val="28"/>
          <w:szCs w:val="28"/>
        </w:rPr>
        <w:t xml:space="preserve"> service (refer to allocated monthly rostered timetable from Management</w:t>
      </w:r>
      <w:r w:rsidR="00A13079" w:rsidRPr="00C815BF">
        <w:rPr>
          <w:rFonts w:asciiTheme="minorHAnsi" w:hAnsiTheme="minorHAnsi" w:cstheme="minorHAnsi"/>
          <w:color w:val="000000" w:themeColor="text1"/>
          <w:sz w:val="28"/>
          <w:szCs w:val="28"/>
        </w:rPr>
        <w:t>.</w:t>
      </w:r>
    </w:p>
    <w:p w14:paraId="44B9AA6B" w14:textId="156F7A8B" w:rsidR="00A13079" w:rsidRPr="00C815BF" w:rsidRDefault="00F6117B" w:rsidP="00A13079">
      <w:pPr>
        <w:pStyle w:val="ListParagraph"/>
        <w:numPr>
          <w:ilvl w:val="0"/>
          <w:numId w:val="15"/>
        </w:numPr>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 xml:space="preserve">Conduct </w:t>
      </w:r>
      <w:r w:rsidR="00653271" w:rsidRPr="00C815BF">
        <w:rPr>
          <w:rFonts w:asciiTheme="minorHAnsi" w:hAnsiTheme="minorHAnsi" w:cstheme="minorHAnsi"/>
          <w:color w:val="000000" w:themeColor="text1"/>
          <w:sz w:val="28"/>
          <w:szCs w:val="28"/>
        </w:rPr>
        <w:t>bi-</w:t>
      </w:r>
      <w:r w:rsidRPr="00C815BF">
        <w:rPr>
          <w:rFonts w:asciiTheme="minorHAnsi" w:hAnsiTheme="minorHAnsi" w:cstheme="minorHAnsi"/>
          <w:color w:val="000000" w:themeColor="text1"/>
          <w:sz w:val="28"/>
          <w:szCs w:val="28"/>
        </w:rPr>
        <w:t>monthly s</w:t>
      </w:r>
      <w:r w:rsidR="00822828" w:rsidRPr="00C815BF">
        <w:rPr>
          <w:rFonts w:asciiTheme="minorHAnsi" w:hAnsiTheme="minorHAnsi" w:cstheme="minorHAnsi"/>
          <w:color w:val="000000" w:themeColor="text1"/>
          <w:sz w:val="28"/>
          <w:szCs w:val="28"/>
        </w:rPr>
        <w:t>taff meetings</w:t>
      </w:r>
      <w:r w:rsidR="00DD45B2" w:rsidRPr="00C815BF">
        <w:rPr>
          <w:rFonts w:asciiTheme="minorHAnsi" w:hAnsiTheme="minorHAnsi" w:cstheme="minorHAnsi"/>
          <w:color w:val="000000" w:themeColor="text1"/>
          <w:sz w:val="28"/>
          <w:szCs w:val="28"/>
        </w:rPr>
        <w:t xml:space="preserve"> (refer to specification)</w:t>
      </w:r>
    </w:p>
    <w:p w14:paraId="7F69F04A" w14:textId="77777777" w:rsidR="00A13079" w:rsidRPr="00C815BF" w:rsidRDefault="00822828" w:rsidP="00A13079">
      <w:pPr>
        <w:pStyle w:val="ListParagraph"/>
        <w:numPr>
          <w:ilvl w:val="0"/>
          <w:numId w:val="15"/>
        </w:numPr>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Und</w:t>
      </w:r>
      <w:r w:rsidR="00DD45B2" w:rsidRPr="00C815BF">
        <w:rPr>
          <w:rFonts w:asciiTheme="minorHAnsi" w:hAnsiTheme="minorHAnsi" w:cstheme="minorHAnsi"/>
          <w:color w:val="000000" w:themeColor="text1"/>
          <w:sz w:val="28"/>
          <w:szCs w:val="28"/>
        </w:rPr>
        <w:t>ertake tasks as instructed by the management team.</w:t>
      </w:r>
    </w:p>
    <w:p w14:paraId="65379F80" w14:textId="77777777" w:rsidR="000C1C20" w:rsidRPr="00C815BF" w:rsidRDefault="004F13BD" w:rsidP="000C1C20">
      <w:pPr>
        <w:pStyle w:val="ListParagraph"/>
        <w:numPr>
          <w:ilvl w:val="0"/>
          <w:numId w:val="15"/>
        </w:numPr>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 xml:space="preserve">To </w:t>
      </w:r>
      <w:r w:rsidR="008410E1" w:rsidRPr="00C815BF">
        <w:rPr>
          <w:rFonts w:asciiTheme="minorHAnsi" w:hAnsiTheme="minorHAnsi" w:cstheme="minorHAnsi"/>
          <w:color w:val="000000" w:themeColor="text1"/>
          <w:sz w:val="28"/>
          <w:szCs w:val="28"/>
        </w:rPr>
        <w:t xml:space="preserve">self - </w:t>
      </w:r>
      <w:r w:rsidR="000C1C20" w:rsidRPr="00C815BF">
        <w:rPr>
          <w:rFonts w:asciiTheme="minorHAnsi" w:hAnsiTheme="minorHAnsi" w:cstheme="minorHAnsi"/>
          <w:color w:val="000000" w:themeColor="text1"/>
          <w:sz w:val="28"/>
          <w:szCs w:val="28"/>
        </w:rPr>
        <w:t>manage the Senior role,</w:t>
      </w:r>
      <w:r w:rsidR="008410E1" w:rsidRPr="00C815BF">
        <w:rPr>
          <w:rFonts w:asciiTheme="minorHAnsi" w:hAnsiTheme="minorHAnsi" w:cstheme="minorHAnsi"/>
          <w:color w:val="000000" w:themeColor="text1"/>
          <w:sz w:val="28"/>
          <w:szCs w:val="28"/>
        </w:rPr>
        <w:t xml:space="preserve"> ensuring </w:t>
      </w:r>
      <w:r w:rsidR="00A13079" w:rsidRPr="00C815BF">
        <w:rPr>
          <w:rFonts w:asciiTheme="minorHAnsi" w:hAnsiTheme="minorHAnsi" w:cstheme="minorHAnsi"/>
          <w:color w:val="000000" w:themeColor="text1"/>
          <w:sz w:val="28"/>
          <w:szCs w:val="28"/>
        </w:rPr>
        <w:t>(7</w:t>
      </w:r>
      <w:r w:rsidR="008410E1" w:rsidRPr="00C815BF">
        <w:rPr>
          <w:rFonts w:asciiTheme="minorHAnsi" w:hAnsiTheme="minorHAnsi" w:cstheme="minorHAnsi"/>
          <w:color w:val="000000" w:themeColor="text1"/>
          <w:sz w:val="28"/>
          <w:szCs w:val="28"/>
        </w:rPr>
        <w:t>)</w:t>
      </w:r>
      <w:r w:rsidRPr="00C815BF">
        <w:rPr>
          <w:rFonts w:asciiTheme="minorHAnsi" w:hAnsiTheme="minorHAnsi" w:cstheme="minorHAnsi"/>
          <w:color w:val="000000" w:themeColor="text1"/>
          <w:sz w:val="28"/>
          <w:szCs w:val="28"/>
        </w:rPr>
        <w:t xml:space="preserve"> hours out of the 35 hours of the full-time position are dedicated to the </w:t>
      </w:r>
      <w:r w:rsidR="00A13079" w:rsidRPr="00C815BF">
        <w:rPr>
          <w:rFonts w:asciiTheme="minorHAnsi" w:hAnsiTheme="minorHAnsi" w:cstheme="minorHAnsi"/>
          <w:color w:val="000000" w:themeColor="text1"/>
          <w:sz w:val="28"/>
          <w:szCs w:val="28"/>
        </w:rPr>
        <w:t>Senior staff specification -</w:t>
      </w:r>
      <w:r w:rsidRPr="00C815BF">
        <w:rPr>
          <w:rFonts w:asciiTheme="minorHAnsi" w:hAnsiTheme="minorHAnsi" w:cstheme="minorHAnsi"/>
          <w:color w:val="000000" w:themeColor="text1"/>
          <w:sz w:val="28"/>
          <w:szCs w:val="28"/>
        </w:rPr>
        <w:t>administration and mo</w:t>
      </w:r>
      <w:r w:rsidR="00A13079" w:rsidRPr="00C815BF">
        <w:rPr>
          <w:rFonts w:asciiTheme="minorHAnsi" w:hAnsiTheme="minorHAnsi" w:cstheme="minorHAnsi"/>
          <w:color w:val="000000" w:themeColor="text1"/>
          <w:sz w:val="28"/>
          <w:szCs w:val="28"/>
        </w:rPr>
        <w:t>nitoring side of the role</w:t>
      </w:r>
      <w:r w:rsidR="000C1C20" w:rsidRPr="00C815BF">
        <w:rPr>
          <w:rFonts w:asciiTheme="minorHAnsi" w:hAnsiTheme="minorHAnsi" w:cstheme="minorHAnsi"/>
          <w:color w:val="000000" w:themeColor="text1"/>
          <w:sz w:val="28"/>
          <w:szCs w:val="28"/>
        </w:rPr>
        <w:t>.</w:t>
      </w:r>
    </w:p>
    <w:p w14:paraId="16505447" w14:textId="4B49B1D2" w:rsidR="004F13BD" w:rsidRPr="00C815BF" w:rsidRDefault="00A13079" w:rsidP="000C1C20">
      <w:pPr>
        <w:pStyle w:val="ListParagraph"/>
        <w:ind w:left="786"/>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(28</w:t>
      </w:r>
      <w:r w:rsidR="008410E1" w:rsidRPr="00C815BF">
        <w:rPr>
          <w:rFonts w:asciiTheme="minorHAnsi" w:hAnsiTheme="minorHAnsi" w:cstheme="minorHAnsi"/>
          <w:color w:val="000000" w:themeColor="text1"/>
          <w:sz w:val="28"/>
          <w:szCs w:val="28"/>
        </w:rPr>
        <w:t>)</w:t>
      </w:r>
      <w:r w:rsidR="004F13BD" w:rsidRPr="00C815BF">
        <w:rPr>
          <w:rFonts w:asciiTheme="minorHAnsi" w:hAnsiTheme="minorHAnsi" w:cstheme="minorHAnsi"/>
          <w:color w:val="000000" w:themeColor="text1"/>
          <w:sz w:val="28"/>
          <w:szCs w:val="28"/>
        </w:rPr>
        <w:t xml:space="preserve"> hours are dedicated to the </w:t>
      </w:r>
      <w:r w:rsidRPr="00C815BF">
        <w:rPr>
          <w:rFonts w:asciiTheme="minorHAnsi" w:hAnsiTheme="minorHAnsi" w:cstheme="minorHAnsi"/>
          <w:color w:val="000000" w:themeColor="text1"/>
          <w:sz w:val="28"/>
          <w:szCs w:val="28"/>
        </w:rPr>
        <w:t xml:space="preserve">Senior Service User </w:t>
      </w:r>
      <w:r w:rsidR="000C1C20" w:rsidRPr="00C815BF">
        <w:rPr>
          <w:rFonts w:asciiTheme="minorHAnsi" w:hAnsiTheme="minorHAnsi" w:cstheme="minorHAnsi"/>
          <w:color w:val="000000" w:themeColor="text1"/>
          <w:sz w:val="28"/>
          <w:szCs w:val="28"/>
        </w:rPr>
        <w:t xml:space="preserve">specification and </w:t>
      </w:r>
      <w:r w:rsidR="004F13BD" w:rsidRPr="00C815BF">
        <w:rPr>
          <w:rFonts w:asciiTheme="minorHAnsi" w:hAnsiTheme="minorHAnsi" w:cstheme="minorHAnsi"/>
          <w:color w:val="000000" w:themeColor="text1"/>
          <w:sz w:val="28"/>
          <w:szCs w:val="28"/>
        </w:rPr>
        <w:t xml:space="preserve">support side of the role. </w:t>
      </w:r>
    </w:p>
    <w:p w14:paraId="045748FC" w14:textId="77777777" w:rsidR="00462CEF" w:rsidRPr="00CF4849" w:rsidRDefault="00462CEF" w:rsidP="00462CEF">
      <w:pPr>
        <w:pStyle w:val="Subtitle"/>
        <w:jc w:val="left"/>
        <w:rPr>
          <w:rFonts w:ascii="Times New Roman" w:hAnsi="Times New Roman"/>
          <w:b w:val="0"/>
          <w:bCs w:val="0"/>
          <w:color w:val="000000" w:themeColor="text1"/>
          <w:sz w:val="28"/>
          <w:szCs w:val="28"/>
          <w:u w:val="none"/>
        </w:rPr>
      </w:pPr>
    </w:p>
    <w:p w14:paraId="0FA16E95" w14:textId="77777777" w:rsidR="007D2596" w:rsidRPr="00CF4849" w:rsidRDefault="00C9261D" w:rsidP="007D2596">
      <w:pPr>
        <w:rPr>
          <w:rFonts w:ascii="Calibri" w:hAnsi="Calibri"/>
          <w:b/>
          <w:color w:val="000000" w:themeColor="text1"/>
          <w:sz w:val="32"/>
        </w:rPr>
      </w:pPr>
      <w:r w:rsidRPr="00CF4849">
        <w:rPr>
          <w:rFonts w:ascii="Calibri" w:hAnsi="Calibri"/>
          <w:b/>
          <w:color w:val="000000" w:themeColor="text1"/>
          <w:sz w:val="32"/>
          <w:u w:val="single"/>
        </w:rPr>
        <w:br w:type="page"/>
      </w:r>
      <w:r w:rsidR="008C6577" w:rsidRPr="00CF4849">
        <w:rPr>
          <w:rFonts w:ascii="Calibri" w:hAnsi="Calibri"/>
          <w:b/>
          <w:color w:val="000000" w:themeColor="text1"/>
          <w:sz w:val="32"/>
        </w:rPr>
        <w:t>PERSON SPECIFICATION</w:t>
      </w:r>
    </w:p>
    <w:p w14:paraId="0D53403B" w14:textId="77777777" w:rsidR="0071418C" w:rsidRPr="00802B20" w:rsidRDefault="0071418C" w:rsidP="00F466BB">
      <w:pPr>
        <w:rPr>
          <w:rFonts w:ascii="Calibri" w:hAnsi="Calibri"/>
          <w:b/>
          <w:color w:val="000000" w:themeColor="text1"/>
          <w:u w:val="single"/>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4"/>
        <w:gridCol w:w="4091"/>
        <w:gridCol w:w="4006"/>
      </w:tblGrid>
      <w:tr w:rsidR="000C1C20" w:rsidRPr="00C815BF" w14:paraId="402C4636" w14:textId="77777777" w:rsidTr="00C815BF">
        <w:tc>
          <w:tcPr>
            <w:tcW w:w="2104" w:type="dxa"/>
            <w:shd w:val="clear" w:color="auto" w:fill="auto"/>
          </w:tcPr>
          <w:p w14:paraId="0FB5436E" w14:textId="77777777" w:rsidR="00C9261D" w:rsidRPr="00C815BF" w:rsidRDefault="00C9261D" w:rsidP="00A22DEE">
            <w:pPr>
              <w:overflowPunct w:val="0"/>
              <w:autoSpaceDE w:val="0"/>
              <w:autoSpaceDN w:val="0"/>
              <w:adjustRightInd w:val="0"/>
              <w:textAlignment w:val="baseline"/>
              <w:rPr>
                <w:rFonts w:asciiTheme="minorHAnsi" w:hAnsiTheme="minorHAnsi" w:cstheme="minorHAnsi"/>
                <w:color w:val="000000" w:themeColor="text1"/>
                <w:sz w:val="28"/>
                <w:szCs w:val="28"/>
              </w:rPr>
            </w:pPr>
          </w:p>
        </w:tc>
        <w:tc>
          <w:tcPr>
            <w:tcW w:w="4091" w:type="dxa"/>
            <w:shd w:val="clear" w:color="auto" w:fill="auto"/>
          </w:tcPr>
          <w:p w14:paraId="554D0F04" w14:textId="77777777" w:rsidR="00C9261D" w:rsidRPr="00C815BF" w:rsidRDefault="00C9261D" w:rsidP="00A22DEE">
            <w:pPr>
              <w:overflowPunct w:val="0"/>
              <w:autoSpaceDE w:val="0"/>
              <w:autoSpaceDN w:val="0"/>
              <w:adjustRightInd w:val="0"/>
              <w:textAlignment w:val="baseline"/>
              <w:rPr>
                <w:rFonts w:asciiTheme="minorHAnsi" w:hAnsiTheme="minorHAnsi" w:cstheme="minorHAnsi"/>
                <w:color w:val="000000" w:themeColor="text1"/>
                <w:sz w:val="28"/>
                <w:szCs w:val="28"/>
              </w:rPr>
            </w:pPr>
            <w:r w:rsidRPr="00C815BF">
              <w:rPr>
                <w:rFonts w:asciiTheme="minorHAnsi" w:hAnsiTheme="minorHAnsi" w:cstheme="minorHAnsi"/>
                <w:b/>
                <w:color w:val="000000" w:themeColor="text1"/>
                <w:sz w:val="28"/>
                <w:szCs w:val="28"/>
              </w:rPr>
              <w:t>Essential</w:t>
            </w:r>
          </w:p>
        </w:tc>
        <w:tc>
          <w:tcPr>
            <w:tcW w:w="4006" w:type="dxa"/>
            <w:shd w:val="clear" w:color="auto" w:fill="auto"/>
          </w:tcPr>
          <w:p w14:paraId="3D6FC484" w14:textId="77777777" w:rsidR="00C9261D" w:rsidRPr="00C815BF" w:rsidRDefault="00C9261D" w:rsidP="00A22DEE">
            <w:pPr>
              <w:overflowPunct w:val="0"/>
              <w:autoSpaceDE w:val="0"/>
              <w:autoSpaceDN w:val="0"/>
              <w:adjustRightInd w:val="0"/>
              <w:textAlignment w:val="baseline"/>
              <w:rPr>
                <w:rFonts w:asciiTheme="minorHAnsi" w:hAnsiTheme="minorHAnsi" w:cstheme="minorHAnsi"/>
                <w:color w:val="000000" w:themeColor="text1"/>
                <w:sz w:val="28"/>
                <w:szCs w:val="28"/>
              </w:rPr>
            </w:pPr>
            <w:r w:rsidRPr="00C815BF">
              <w:rPr>
                <w:rFonts w:asciiTheme="minorHAnsi" w:hAnsiTheme="minorHAnsi" w:cstheme="minorHAnsi"/>
                <w:b/>
                <w:color w:val="000000" w:themeColor="text1"/>
                <w:sz w:val="28"/>
                <w:szCs w:val="28"/>
              </w:rPr>
              <w:t>Desirable</w:t>
            </w:r>
          </w:p>
        </w:tc>
      </w:tr>
      <w:tr w:rsidR="000C1C20" w:rsidRPr="00C815BF" w14:paraId="27D0EFBC" w14:textId="77777777" w:rsidTr="00C815BF">
        <w:tc>
          <w:tcPr>
            <w:tcW w:w="2104" w:type="dxa"/>
            <w:shd w:val="clear" w:color="auto" w:fill="auto"/>
          </w:tcPr>
          <w:p w14:paraId="0D319B3E" w14:textId="77777777" w:rsidR="00C9261D" w:rsidRPr="00C815BF" w:rsidRDefault="00C9261D" w:rsidP="00A22DEE">
            <w:pPr>
              <w:overflowPunct w:val="0"/>
              <w:autoSpaceDE w:val="0"/>
              <w:autoSpaceDN w:val="0"/>
              <w:adjustRightInd w:val="0"/>
              <w:textAlignment w:val="baseline"/>
              <w:rPr>
                <w:rFonts w:asciiTheme="minorHAnsi" w:hAnsiTheme="minorHAnsi" w:cstheme="minorHAnsi"/>
                <w:color w:val="000000" w:themeColor="text1"/>
                <w:sz w:val="28"/>
                <w:szCs w:val="28"/>
              </w:rPr>
            </w:pPr>
            <w:r w:rsidRPr="00C815BF">
              <w:rPr>
                <w:rFonts w:asciiTheme="minorHAnsi" w:hAnsiTheme="minorHAnsi" w:cstheme="minorHAnsi"/>
                <w:b/>
                <w:color w:val="000000" w:themeColor="text1"/>
                <w:sz w:val="28"/>
                <w:szCs w:val="28"/>
              </w:rPr>
              <w:t>Qualifications</w:t>
            </w:r>
          </w:p>
        </w:tc>
        <w:tc>
          <w:tcPr>
            <w:tcW w:w="4091" w:type="dxa"/>
            <w:shd w:val="clear" w:color="auto" w:fill="auto"/>
          </w:tcPr>
          <w:p w14:paraId="52E568A6" w14:textId="77777777" w:rsidR="00C9261D" w:rsidRPr="00C815BF" w:rsidRDefault="683D0691" w:rsidP="683D0691">
            <w:pPr>
              <w:numPr>
                <w:ilvl w:val="0"/>
                <w:numId w:val="6"/>
              </w:numPr>
              <w:tabs>
                <w:tab w:val="clear" w:pos="720"/>
                <w:tab w:val="num" w:pos="313"/>
              </w:tabs>
              <w:overflowPunct w:val="0"/>
              <w:autoSpaceDE w:val="0"/>
              <w:autoSpaceDN w:val="0"/>
              <w:adjustRightInd w:val="0"/>
              <w:ind w:left="313" w:hanging="284"/>
              <w:textAlignment w:val="baseline"/>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NVQ Level 3 in Social Care or Equivalent or willing to work towards the qualification</w:t>
            </w:r>
          </w:p>
          <w:p w14:paraId="6EBF801A" w14:textId="7F8E8146" w:rsidR="00303912" w:rsidRPr="00C815BF" w:rsidRDefault="00303912" w:rsidP="683D0691">
            <w:pPr>
              <w:numPr>
                <w:ilvl w:val="0"/>
                <w:numId w:val="6"/>
              </w:numPr>
              <w:tabs>
                <w:tab w:val="clear" w:pos="720"/>
                <w:tab w:val="num" w:pos="313"/>
              </w:tabs>
              <w:overflowPunct w:val="0"/>
              <w:autoSpaceDE w:val="0"/>
              <w:autoSpaceDN w:val="0"/>
              <w:adjustRightInd w:val="0"/>
              <w:ind w:left="313" w:hanging="284"/>
              <w:textAlignment w:val="baseline"/>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Understanding of: -</w:t>
            </w:r>
          </w:p>
          <w:p w14:paraId="0638AC15" w14:textId="0F8EA794" w:rsidR="00303912" w:rsidRPr="00C815BF" w:rsidRDefault="00303912" w:rsidP="00303912">
            <w:pPr>
              <w:overflowPunct w:val="0"/>
              <w:autoSpaceDE w:val="0"/>
              <w:autoSpaceDN w:val="0"/>
              <w:adjustRightInd w:val="0"/>
              <w:ind w:left="313"/>
              <w:textAlignment w:val="baseline"/>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The care Act 2014.</w:t>
            </w:r>
          </w:p>
        </w:tc>
        <w:tc>
          <w:tcPr>
            <w:tcW w:w="4006" w:type="dxa"/>
            <w:shd w:val="clear" w:color="auto" w:fill="auto"/>
          </w:tcPr>
          <w:p w14:paraId="52F21F62" w14:textId="77777777" w:rsidR="00C9261D" w:rsidRPr="00C815BF" w:rsidRDefault="00C9261D" w:rsidP="00A22DEE">
            <w:pPr>
              <w:numPr>
                <w:ilvl w:val="0"/>
                <w:numId w:val="6"/>
              </w:numPr>
              <w:tabs>
                <w:tab w:val="clear" w:pos="720"/>
                <w:tab w:val="num" w:pos="313"/>
              </w:tabs>
              <w:overflowPunct w:val="0"/>
              <w:autoSpaceDE w:val="0"/>
              <w:autoSpaceDN w:val="0"/>
              <w:adjustRightInd w:val="0"/>
              <w:ind w:left="313" w:hanging="284"/>
              <w:textAlignment w:val="baseline"/>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ECDL (European Computer Driving License) or equivalent qualification/ experience</w:t>
            </w:r>
          </w:p>
          <w:p w14:paraId="297ACE1E" w14:textId="77777777" w:rsidR="008D3253" w:rsidRPr="00C815BF" w:rsidRDefault="008D3253" w:rsidP="008D3253">
            <w:pPr>
              <w:rPr>
                <w:rFonts w:asciiTheme="minorHAnsi" w:hAnsiTheme="minorHAnsi" w:cstheme="minorHAnsi"/>
                <w:color w:val="000000" w:themeColor="text1"/>
                <w:sz w:val="28"/>
                <w:szCs w:val="28"/>
              </w:rPr>
            </w:pPr>
          </w:p>
        </w:tc>
      </w:tr>
      <w:tr w:rsidR="000C1C20" w:rsidRPr="00C815BF" w14:paraId="4B48061D" w14:textId="77777777" w:rsidTr="00C815BF">
        <w:tc>
          <w:tcPr>
            <w:tcW w:w="2104" w:type="dxa"/>
            <w:shd w:val="clear" w:color="auto" w:fill="auto"/>
          </w:tcPr>
          <w:p w14:paraId="24B06A3F" w14:textId="77777777" w:rsidR="00C9261D" w:rsidRPr="00C815BF" w:rsidRDefault="00C9261D" w:rsidP="00A22DEE">
            <w:pPr>
              <w:overflowPunct w:val="0"/>
              <w:autoSpaceDE w:val="0"/>
              <w:autoSpaceDN w:val="0"/>
              <w:adjustRightInd w:val="0"/>
              <w:textAlignment w:val="baseline"/>
              <w:rPr>
                <w:rFonts w:asciiTheme="minorHAnsi" w:hAnsiTheme="minorHAnsi" w:cstheme="minorHAnsi"/>
                <w:color w:val="000000" w:themeColor="text1"/>
                <w:sz w:val="28"/>
                <w:szCs w:val="28"/>
              </w:rPr>
            </w:pPr>
            <w:r w:rsidRPr="00C815BF">
              <w:rPr>
                <w:rFonts w:asciiTheme="minorHAnsi" w:hAnsiTheme="minorHAnsi" w:cstheme="minorHAnsi"/>
                <w:b/>
                <w:color w:val="000000" w:themeColor="text1"/>
                <w:sz w:val="28"/>
                <w:szCs w:val="28"/>
              </w:rPr>
              <w:t>Experience</w:t>
            </w:r>
          </w:p>
        </w:tc>
        <w:tc>
          <w:tcPr>
            <w:tcW w:w="4091" w:type="dxa"/>
            <w:shd w:val="clear" w:color="auto" w:fill="auto"/>
          </w:tcPr>
          <w:p w14:paraId="6B827F48" w14:textId="5698B0F8" w:rsidR="00C9261D" w:rsidRPr="00C815BF" w:rsidRDefault="00C9261D" w:rsidP="00A22DEE">
            <w:pPr>
              <w:numPr>
                <w:ilvl w:val="0"/>
                <w:numId w:val="6"/>
              </w:numPr>
              <w:tabs>
                <w:tab w:val="clear" w:pos="720"/>
                <w:tab w:val="num" w:pos="313"/>
              </w:tabs>
              <w:overflowPunct w:val="0"/>
              <w:autoSpaceDE w:val="0"/>
              <w:autoSpaceDN w:val="0"/>
              <w:adjustRightInd w:val="0"/>
              <w:ind w:left="313" w:hanging="284"/>
              <w:textAlignment w:val="baseline"/>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 xml:space="preserve">Ability to communicate </w:t>
            </w:r>
            <w:r w:rsidR="000C1C20" w:rsidRPr="00C815BF">
              <w:rPr>
                <w:rFonts w:asciiTheme="minorHAnsi" w:hAnsiTheme="minorHAnsi" w:cstheme="minorHAnsi"/>
                <w:color w:val="000000" w:themeColor="text1"/>
                <w:sz w:val="28"/>
                <w:szCs w:val="28"/>
              </w:rPr>
              <w:t>honestly, clearly</w:t>
            </w:r>
            <w:r w:rsidRPr="00C815BF">
              <w:rPr>
                <w:rFonts w:asciiTheme="minorHAnsi" w:hAnsiTheme="minorHAnsi" w:cstheme="minorHAnsi"/>
                <w:color w:val="000000" w:themeColor="text1"/>
                <w:sz w:val="28"/>
                <w:szCs w:val="28"/>
              </w:rPr>
              <w:t xml:space="preserve"> and concisely, orally </w:t>
            </w:r>
            <w:r w:rsidR="000C1C20" w:rsidRPr="00C815BF">
              <w:rPr>
                <w:rFonts w:asciiTheme="minorHAnsi" w:hAnsiTheme="minorHAnsi" w:cstheme="minorHAnsi"/>
                <w:color w:val="000000" w:themeColor="text1"/>
                <w:sz w:val="28"/>
                <w:szCs w:val="28"/>
              </w:rPr>
              <w:t xml:space="preserve">and </w:t>
            </w:r>
            <w:r w:rsidRPr="00C815BF">
              <w:rPr>
                <w:rFonts w:asciiTheme="minorHAnsi" w:hAnsiTheme="minorHAnsi" w:cstheme="minorHAnsi"/>
                <w:color w:val="000000" w:themeColor="text1"/>
                <w:sz w:val="28"/>
                <w:szCs w:val="28"/>
              </w:rPr>
              <w:t xml:space="preserve">in writing and </w:t>
            </w:r>
            <w:r w:rsidR="000C1C20" w:rsidRPr="00C815BF">
              <w:rPr>
                <w:rFonts w:asciiTheme="minorHAnsi" w:hAnsiTheme="minorHAnsi" w:cstheme="minorHAnsi"/>
                <w:color w:val="000000" w:themeColor="text1"/>
                <w:sz w:val="28"/>
                <w:szCs w:val="28"/>
              </w:rPr>
              <w:t>with</w:t>
            </w:r>
            <w:r w:rsidRPr="00C815BF">
              <w:rPr>
                <w:rFonts w:asciiTheme="minorHAnsi" w:hAnsiTheme="minorHAnsi" w:cstheme="minorHAnsi"/>
                <w:color w:val="000000" w:themeColor="text1"/>
                <w:sz w:val="28"/>
                <w:szCs w:val="28"/>
              </w:rPr>
              <w:t>in public settings</w:t>
            </w:r>
          </w:p>
          <w:p w14:paraId="01B4028F" w14:textId="77777777" w:rsidR="00C9261D" w:rsidRPr="00C815BF" w:rsidRDefault="00C9261D" w:rsidP="00A22DEE">
            <w:pPr>
              <w:numPr>
                <w:ilvl w:val="0"/>
                <w:numId w:val="6"/>
              </w:numPr>
              <w:tabs>
                <w:tab w:val="clear" w:pos="720"/>
                <w:tab w:val="num" w:pos="313"/>
              </w:tabs>
              <w:overflowPunct w:val="0"/>
              <w:autoSpaceDE w:val="0"/>
              <w:autoSpaceDN w:val="0"/>
              <w:adjustRightInd w:val="0"/>
              <w:ind w:left="313" w:hanging="284"/>
              <w:textAlignment w:val="baseline"/>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Ability to empower the people we support and encourage independence at all times. This includes promoting dignity and the right to privacy, confidentiality and human rights</w:t>
            </w:r>
          </w:p>
          <w:p w14:paraId="3ECC558C" w14:textId="77777777" w:rsidR="00C9261D" w:rsidRPr="00C815BF" w:rsidRDefault="00C9261D" w:rsidP="00A22DEE">
            <w:pPr>
              <w:numPr>
                <w:ilvl w:val="0"/>
                <w:numId w:val="6"/>
              </w:numPr>
              <w:tabs>
                <w:tab w:val="clear" w:pos="720"/>
                <w:tab w:val="num" w:pos="313"/>
              </w:tabs>
              <w:overflowPunct w:val="0"/>
              <w:autoSpaceDE w:val="0"/>
              <w:autoSpaceDN w:val="0"/>
              <w:adjustRightInd w:val="0"/>
              <w:ind w:left="313" w:hanging="284"/>
              <w:textAlignment w:val="baseline"/>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Computer literate including the ability to use an intranet system</w:t>
            </w:r>
          </w:p>
          <w:p w14:paraId="1A6493D0" w14:textId="77777777" w:rsidR="00C9261D" w:rsidRPr="00C815BF" w:rsidRDefault="00C9261D" w:rsidP="00A22DEE">
            <w:pPr>
              <w:numPr>
                <w:ilvl w:val="0"/>
                <w:numId w:val="6"/>
              </w:numPr>
              <w:tabs>
                <w:tab w:val="clear" w:pos="720"/>
                <w:tab w:val="num" w:pos="313"/>
              </w:tabs>
              <w:overflowPunct w:val="0"/>
              <w:autoSpaceDE w:val="0"/>
              <w:autoSpaceDN w:val="0"/>
              <w:adjustRightInd w:val="0"/>
              <w:ind w:left="313" w:hanging="284"/>
              <w:textAlignment w:val="baseline"/>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Ability to plan, and work in a systematic way</w:t>
            </w:r>
          </w:p>
          <w:p w14:paraId="1A013176" w14:textId="77777777" w:rsidR="00C9261D" w:rsidRPr="00C815BF" w:rsidRDefault="00C9261D" w:rsidP="00A22DEE">
            <w:pPr>
              <w:numPr>
                <w:ilvl w:val="0"/>
                <w:numId w:val="6"/>
              </w:numPr>
              <w:tabs>
                <w:tab w:val="clear" w:pos="720"/>
                <w:tab w:val="num" w:pos="313"/>
              </w:tabs>
              <w:overflowPunct w:val="0"/>
              <w:autoSpaceDE w:val="0"/>
              <w:autoSpaceDN w:val="0"/>
              <w:adjustRightInd w:val="0"/>
              <w:ind w:left="313" w:hanging="284"/>
              <w:textAlignment w:val="baseline"/>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Good level of numeracy with the ability to work within financial systems including budgeting</w:t>
            </w:r>
          </w:p>
          <w:p w14:paraId="64496CA2" w14:textId="77777777" w:rsidR="00C9261D" w:rsidRPr="00C815BF" w:rsidRDefault="00C9261D" w:rsidP="00A22DEE">
            <w:pPr>
              <w:numPr>
                <w:ilvl w:val="0"/>
                <w:numId w:val="6"/>
              </w:numPr>
              <w:tabs>
                <w:tab w:val="clear" w:pos="720"/>
                <w:tab w:val="num" w:pos="313"/>
              </w:tabs>
              <w:overflowPunct w:val="0"/>
              <w:autoSpaceDE w:val="0"/>
              <w:autoSpaceDN w:val="0"/>
              <w:adjustRightInd w:val="0"/>
              <w:ind w:left="313" w:hanging="284"/>
              <w:textAlignment w:val="baseline"/>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Ability to manage own workload and deal with stress and change in self and others</w:t>
            </w:r>
          </w:p>
          <w:p w14:paraId="334CE872" w14:textId="77777777" w:rsidR="00C9261D" w:rsidRPr="00C815BF" w:rsidRDefault="00C9261D" w:rsidP="00A22DEE">
            <w:pPr>
              <w:numPr>
                <w:ilvl w:val="0"/>
                <w:numId w:val="6"/>
              </w:numPr>
              <w:tabs>
                <w:tab w:val="clear" w:pos="720"/>
                <w:tab w:val="num" w:pos="313"/>
              </w:tabs>
              <w:overflowPunct w:val="0"/>
              <w:autoSpaceDE w:val="0"/>
              <w:autoSpaceDN w:val="0"/>
              <w:adjustRightInd w:val="0"/>
              <w:ind w:left="313" w:hanging="284"/>
              <w:textAlignment w:val="baseline"/>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Ability to be a positive role model for other staff, motivating and supporting.</w:t>
            </w:r>
          </w:p>
        </w:tc>
        <w:tc>
          <w:tcPr>
            <w:tcW w:w="4006" w:type="dxa"/>
            <w:shd w:val="clear" w:color="auto" w:fill="auto"/>
          </w:tcPr>
          <w:p w14:paraId="2B1014CA" w14:textId="77777777" w:rsidR="00C9261D" w:rsidRPr="00C815BF" w:rsidRDefault="00C9261D" w:rsidP="00A22DEE">
            <w:pPr>
              <w:numPr>
                <w:ilvl w:val="0"/>
                <w:numId w:val="6"/>
              </w:numPr>
              <w:tabs>
                <w:tab w:val="clear" w:pos="720"/>
                <w:tab w:val="num" w:pos="324"/>
              </w:tabs>
              <w:overflowPunct w:val="0"/>
              <w:autoSpaceDE w:val="0"/>
              <w:autoSpaceDN w:val="0"/>
              <w:adjustRightInd w:val="0"/>
              <w:ind w:left="313" w:hanging="284"/>
              <w:textAlignment w:val="baseline"/>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Ability to prioritise and respond calmly to crises</w:t>
            </w:r>
          </w:p>
          <w:p w14:paraId="70822EA7" w14:textId="77777777" w:rsidR="00C9261D" w:rsidRPr="00C815BF" w:rsidRDefault="00C9261D" w:rsidP="00A22DEE">
            <w:pPr>
              <w:numPr>
                <w:ilvl w:val="0"/>
                <w:numId w:val="6"/>
              </w:numPr>
              <w:tabs>
                <w:tab w:val="clear" w:pos="720"/>
                <w:tab w:val="num" w:pos="324"/>
              </w:tabs>
              <w:overflowPunct w:val="0"/>
              <w:autoSpaceDE w:val="0"/>
              <w:autoSpaceDN w:val="0"/>
              <w:adjustRightInd w:val="0"/>
              <w:ind w:left="313" w:hanging="284"/>
              <w:textAlignment w:val="baseline"/>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Ability to prepare and present reports</w:t>
            </w:r>
          </w:p>
        </w:tc>
      </w:tr>
      <w:tr w:rsidR="000C1C20" w:rsidRPr="00C815BF" w14:paraId="5B02A4C7" w14:textId="77777777" w:rsidTr="00C815BF">
        <w:tc>
          <w:tcPr>
            <w:tcW w:w="2104" w:type="dxa"/>
            <w:shd w:val="clear" w:color="auto" w:fill="auto"/>
          </w:tcPr>
          <w:p w14:paraId="3D4DCF04" w14:textId="77777777" w:rsidR="00C9261D" w:rsidRPr="00C815BF" w:rsidRDefault="00C9261D" w:rsidP="00A22DEE">
            <w:pPr>
              <w:overflowPunct w:val="0"/>
              <w:autoSpaceDE w:val="0"/>
              <w:autoSpaceDN w:val="0"/>
              <w:adjustRightInd w:val="0"/>
              <w:textAlignment w:val="baseline"/>
              <w:rPr>
                <w:rFonts w:asciiTheme="minorHAnsi" w:hAnsiTheme="minorHAnsi" w:cstheme="minorHAnsi"/>
                <w:color w:val="000000" w:themeColor="text1"/>
                <w:sz w:val="28"/>
                <w:szCs w:val="28"/>
              </w:rPr>
            </w:pPr>
            <w:r w:rsidRPr="00C815BF">
              <w:rPr>
                <w:rFonts w:asciiTheme="minorHAnsi" w:hAnsiTheme="minorHAnsi" w:cstheme="minorHAnsi"/>
                <w:b/>
                <w:color w:val="000000" w:themeColor="text1"/>
                <w:sz w:val="28"/>
                <w:szCs w:val="28"/>
              </w:rPr>
              <w:t>Skills/Attributes</w:t>
            </w:r>
          </w:p>
        </w:tc>
        <w:tc>
          <w:tcPr>
            <w:tcW w:w="4091" w:type="dxa"/>
            <w:shd w:val="clear" w:color="auto" w:fill="auto"/>
          </w:tcPr>
          <w:p w14:paraId="6BC462C8" w14:textId="67D95279" w:rsidR="00C9261D" w:rsidRPr="00C815BF" w:rsidRDefault="683D0691" w:rsidP="683D0691">
            <w:pPr>
              <w:numPr>
                <w:ilvl w:val="0"/>
                <w:numId w:val="8"/>
              </w:numPr>
              <w:tabs>
                <w:tab w:val="num" w:pos="313"/>
              </w:tabs>
              <w:overflowPunct w:val="0"/>
              <w:autoSpaceDE w:val="0"/>
              <w:autoSpaceDN w:val="0"/>
              <w:adjustRightInd w:val="0"/>
              <w:ind w:left="313" w:hanging="284"/>
              <w:textAlignment w:val="baseline"/>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 xml:space="preserve">Excellent </w:t>
            </w:r>
            <w:r w:rsidR="000C1C20" w:rsidRPr="00C815BF">
              <w:rPr>
                <w:rFonts w:asciiTheme="minorHAnsi" w:hAnsiTheme="minorHAnsi" w:cstheme="minorHAnsi"/>
                <w:color w:val="000000" w:themeColor="text1"/>
                <w:sz w:val="28"/>
                <w:szCs w:val="28"/>
              </w:rPr>
              <w:t xml:space="preserve">approachable listening and </w:t>
            </w:r>
            <w:r w:rsidRPr="00C815BF">
              <w:rPr>
                <w:rFonts w:asciiTheme="minorHAnsi" w:hAnsiTheme="minorHAnsi" w:cstheme="minorHAnsi"/>
                <w:color w:val="000000" w:themeColor="text1"/>
                <w:sz w:val="28"/>
                <w:szCs w:val="28"/>
              </w:rPr>
              <w:t>communication skills</w:t>
            </w:r>
          </w:p>
          <w:p w14:paraId="7B1AD9F2" w14:textId="77777777" w:rsidR="00C9261D" w:rsidRPr="00C815BF" w:rsidRDefault="683D0691" w:rsidP="683D0691">
            <w:pPr>
              <w:numPr>
                <w:ilvl w:val="0"/>
                <w:numId w:val="8"/>
              </w:numPr>
              <w:tabs>
                <w:tab w:val="num" w:pos="313"/>
              </w:tabs>
              <w:overflowPunct w:val="0"/>
              <w:autoSpaceDE w:val="0"/>
              <w:autoSpaceDN w:val="0"/>
              <w:adjustRightInd w:val="0"/>
              <w:ind w:left="313" w:hanging="284"/>
              <w:textAlignment w:val="baseline"/>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Good negotiating skills</w:t>
            </w:r>
          </w:p>
          <w:p w14:paraId="5A0D7511" w14:textId="77777777" w:rsidR="00C9261D" w:rsidRPr="00C815BF" w:rsidRDefault="683D0691" w:rsidP="683D0691">
            <w:pPr>
              <w:numPr>
                <w:ilvl w:val="0"/>
                <w:numId w:val="8"/>
              </w:numPr>
              <w:tabs>
                <w:tab w:val="num" w:pos="313"/>
              </w:tabs>
              <w:overflowPunct w:val="0"/>
              <w:autoSpaceDE w:val="0"/>
              <w:autoSpaceDN w:val="0"/>
              <w:adjustRightInd w:val="0"/>
              <w:ind w:left="313" w:hanging="284"/>
              <w:textAlignment w:val="baseline"/>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Ability to cope with pressure</w:t>
            </w:r>
          </w:p>
          <w:p w14:paraId="10BC3C2E" w14:textId="77777777" w:rsidR="00C9261D" w:rsidRPr="00C815BF" w:rsidRDefault="683D0691" w:rsidP="683D0691">
            <w:pPr>
              <w:numPr>
                <w:ilvl w:val="0"/>
                <w:numId w:val="8"/>
              </w:numPr>
              <w:tabs>
                <w:tab w:val="num" w:pos="313"/>
              </w:tabs>
              <w:overflowPunct w:val="0"/>
              <w:autoSpaceDE w:val="0"/>
              <w:autoSpaceDN w:val="0"/>
              <w:adjustRightInd w:val="0"/>
              <w:ind w:left="313" w:hanging="284"/>
              <w:textAlignment w:val="baseline"/>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Ability to cope with change</w:t>
            </w:r>
          </w:p>
          <w:p w14:paraId="31C35781" w14:textId="77777777" w:rsidR="007952E1" w:rsidRPr="00C815BF" w:rsidRDefault="683D0691" w:rsidP="683D0691">
            <w:pPr>
              <w:numPr>
                <w:ilvl w:val="0"/>
                <w:numId w:val="8"/>
              </w:numPr>
              <w:tabs>
                <w:tab w:val="num" w:pos="313"/>
              </w:tabs>
              <w:overflowPunct w:val="0"/>
              <w:autoSpaceDE w:val="0"/>
              <w:autoSpaceDN w:val="0"/>
              <w:adjustRightInd w:val="0"/>
              <w:ind w:left="313" w:hanging="284"/>
              <w:textAlignment w:val="baseline"/>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Understanding and commitment to empowering Service Users</w:t>
            </w:r>
          </w:p>
        </w:tc>
        <w:tc>
          <w:tcPr>
            <w:tcW w:w="4006" w:type="dxa"/>
            <w:shd w:val="clear" w:color="auto" w:fill="auto"/>
          </w:tcPr>
          <w:p w14:paraId="786AA22B" w14:textId="0400CD23" w:rsidR="00C9261D" w:rsidRPr="00C815BF" w:rsidRDefault="00220173" w:rsidP="004C3121">
            <w:pPr>
              <w:pStyle w:val="ListParagraph"/>
              <w:numPr>
                <w:ilvl w:val="0"/>
                <w:numId w:val="8"/>
              </w:numPr>
              <w:overflowPunct w:val="0"/>
              <w:autoSpaceDE w:val="0"/>
              <w:autoSpaceDN w:val="0"/>
              <w:adjustRightInd w:val="0"/>
              <w:textAlignment w:val="baseline"/>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Clear u</w:t>
            </w:r>
            <w:r w:rsidR="004C3121" w:rsidRPr="00C815BF">
              <w:rPr>
                <w:rFonts w:asciiTheme="minorHAnsi" w:hAnsiTheme="minorHAnsi" w:cstheme="minorHAnsi"/>
                <w:color w:val="000000" w:themeColor="text1"/>
                <w:sz w:val="28"/>
                <w:szCs w:val="28"/>
              </w:rPr>
              <w:t xml:space="preserve">nderstanding of the </w:t>
            </w:r>
            <w:r w:rsidR="00303912" w:rsidRPr="00C815BF">
              <w:rPr>
                <w:rFonts w:asciiTheme="minorHAnsi" w:hAnsiTheme="minorHAnsi" w:cstheme="minorHAnsi"/>
                <w:color w:val="000000" w:themeColor="text1"/>
                <w:sz w:val="28"/>
                <w:szCs w:val="28"/>
              </w:rPr>
              <w:t>local authority policies especially, Your life your wellbeing.2016 -2021</w:t>
            </w:r>
          </w:p>
          <w:p w14:paraId="59E0B413" w14:textId="17CD4B14" w:rsidR="00EB0F47" w:rsidRPr="00C815BF" w:rsidRDefault="00EB0F47" w:rsidP="00EB0F47">
            <w:pPr>
              <w:pStyle w:val="ListParagraph"/>
              <w:overflowPunct w:val="0"/>
              <w:autoSpaceDE w:val="0"/>
              <w:autoSpaceDN w:val="0"/>
              <w:adjustRightInd w:val="0"/>
              <w:textAlignment w:val="baseline"/>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(Council Strategy for Adult and Social care)</w:t>
            </w:r>
          </w:p>
          <w:p w14:paraId="39C5EB86" w14:textId="3AB95FE0" w:rsidR="001611EB" w:rsidRPr="00C815BF" w:rsidRDefault="001611EB" w:rsidP="00EB0F47">
            <w:pPr>
              <w:pStyle w:val="ListParagraph"/>
              <w:overflowPunct w:val="0"/>
              <w:autoSpaceDE w:val="0"/>
              <w:autoSpaceDN w:val="0"/>
              <w:adjustRightInd w:val="0"/>
              <w:textAlignment w:val="baseline"/>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 xml:space="preserve">Being able to translate </w:t>
            </w:r>
            <w:r w:rsidR="00511F4F" w:rsidRPr="00C815BF">
              <w:rPr>
                <w:rFonts w:asciiTheme="minorHAnsi" w:hAnsiTheme="minorHAnsi" w:cstheme="minorHAnsi"/>
                <w:color w:val="000000" w:themeColor="text1"/>
                <w:sz w:val="28"/>
                <w:szCs w:val="28"/>
              </w:rPr>
              <w:t>the strategy into our service.</w:t>
            </w:r>
          </w:p>
          <w:p w14:paraId="31233E96" w14:textId="7660BE1F" w:rsidR="00303912" w:rsidRPr="00C815BF" w:rsidRDefault="00303912" w:rsidP="00303912">
            <w:pPr>
              <w:pStyle w:val="ListParagraph"/>
              <w:overflowPunct w:val="0"/>
              <w:autoSpaceDE w:val="0"/>
              <w:autoSpaceDN w:val="0"/>
              <w:adjustRightInd w:val="0"/>
              <w:textAlignment w:val="baseline"/>
              <w:rPr>
                <w:rFonts w:asciiTheme="minorHAnsi" w:hAnsiTheme="minorHAnsi" w:cstheme="minorHAnsi"/>
                <w:color w:val="000000" w:themeColor="text1"/>
                <w:sz w:val="28"/>
                <w:szCs w:val="28"/>
              </w:rPr>
            </w:pPr>
          </w:p>
        </w:tc>
      </w:tr>
      <w:tr w:rsidR="000C1C20" w:rsidRPr="00C815BF" w14:paraId="073FEFFB" w14:textId="77777777" w:rsidTr="00C815BF">
        <w:tc>
          <w:tcPr>
            <w:tcW w:w="2104" w:type="dxa"/>
            <w:shd w:val="clear" w:color="auto" w:fill="auto"/>
          </w:tcPr>
          <w:p w14:paraId="4EC051FE" w14:textId="77777777" w:rsidR="00C9261D" w:rsidRPr="00C815BF" w:rsidRDefault="00C9261D" w:rsidP="00A22DEE">
            <w:pPr>
              <w:overflowPunct w:val="0"/>
              <w:autoSpaceDE w:val="0"/>
              <w:autoSpaceDN w:val="0"/>
              <w:adjustRightInd w:val="0"/>
              <w:textAlignment w:val="baseline"/>
              <w:rPr>
                <w:rFonts w:asciiTheme="minorHAnsi" w:hAnsiTheme="minorHAnsi" w:cstheme="minorHAnsi"/>
                <w:color w:val="000000" w:themeColor="text1"/>
                <w:sz w:val="28"/>
                <w:szCs w:val="28"/>
              </w:rPr>
            </w:pPr>
            <w:r w:rsidRPr="00C815BF">
              <w:rPr>
                <w:rFonts w:asciiTheme="minorHAnsi" w:hAnsiTheme="minorHAnsi" w:cstheme="minorHAnsi"/>
                <w:b/>
                <w:color w:val="000000" w:themeColor="text1"/>
                <w:sz w:val="28"/>
                <w:szCs w:val="28"/>
              </w:rPr>
              <w:t>Post specific requirements</w:t>
            </w:r>
          </w:p>
        </w:tc>
        <w:tc>
          <w:tcPr>
            <w:tcW w:w="4091" w:type="dxa"/>
            <w:shd w:val="clear" w:color="auto" w:fill="auto"/>
          </w:tcPr>
          <w:p w14:paraId="14FE8348" w14:textId="77777777" w:rsidR="00C9261D" w:rsidRPr="00C815BF" w:rsidRDefault="00C9261D" w:rsidP="00A22DEE">
            <w:pPr>
              <w:numPr>
                <w:ilvl w:val="0"/>
                <w:numId w:val="8"/>
              </w:numPr>
              <w:tabs>
                <w:tab w:val="num" w:pos="313"/>
              </w:tabs>
              <w:overflowPunct w:val="0"/>
              <w:autoSpaceDE w:val="0"/>
              <w:autoSpaceDN w:val="0"/>
              <w:adjustRightInd w:val="0"/>
              <w:ind w:left="313" w:hanging="284"/>
              <w:textAlignment w:val="baseline"/>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 xml:space="preserve">Willingness to work evenings, weekends, public holidays on a </w:t>
            </w:r>
            <w:proofErr w:type="spellStart"/>
            <w:r w:rsidRPr="00C815BF">
              <w:rPr>
                <w:rFonts w:asciiTheme="minorHAnsi" w:hAnsiTheme="minorHAnsi" w:cstheme="minorHAnsi"/>
                <w:color w:val="000000" w:themeColor="text1"/>
                <w:sz w:val="28"/>
                <w:szCs w:val="28"/>
              </w:rPr>
              <w:t>rota</w:t>
            </w:r>
            <w:proofErr w:type="spellEnd"/>
            <w:r w:rsidRPr="00C815BF">
              <w:rPr>
                <w:rFonts w:asciiTheme="minorHAnsi" w:hAnsiTheme="minorHAnsi" w:cstheme="minorHAnsi"/>
                <w:color w:val="000000" w:themeColor="text1"/>
                <w:sz w:val="28"/>
                <w:szCs w:val="28"/>
              </w:rPr>
              <w:t xml:space="preserve"> basis as business requirements within guidelines on maximum safe working hours</w:t>
            </w:r>
          </w:p>
          <w:p w14:paraId="2D7BDB6D" w14:textId="77777777" w:rsidR="00C9261D" w:rsidRPr="00C815BF" w:rsidRDefault="00C9261D" w:rsidP="00A22DEE">
            <w:pPr>
              <w:numPr>
                <w:ilvl w:val="0"/>
                <w:numId w:val="8"/>
              </w:numPr>
              <w:tabs>
                <w:tab w:val="num" w:pos="313"/>
              </w:tabs>
              <w:overflowPunct w:val="0"/>
              <w:autoSpaceDE w:val="0"/>
              <w:autoSpaceDN w:val="0"/>
              <w:adjustRightInd w:val="0"/>
              <w:ind w:left="313" w:hanging="284"/>
              <w:textAlignment w:val="baseline"/>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Willingness to assist the people we support during their holiday/short breaks where required</w:t>
            </w:r>
          </w:p>
          <w:p w14:paraId="794BE538" w14:textId="77777777" w:rsidR="00C9261D" w:rsidRPr="00C815BF" w:rsidRDefault="00C9261D" w:rsidP="00A22DEE">
            <w:pPr>
              <w:numPr>
                <w:ilvl w:val="0"/>
                <w:numId w:val="8"/>
              </w:numPr>
              <w:tabs>
                <w:tab w:val="num" w:pos="313"/>
              </w:tabs>
              <w:overflowPunct w:val="0"/>
              <w:autoSpaceDE w:val="0"/>
              <w:autoSpaceDN w:val="0"/>
              <w:adjustRightInd w:val="0"/>
              <w:ind w:left="313" w:hanging="284"/>
              <w:textAlignment w:val="baseline"/>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Ability to meet the physical demands involved in providing support to our Service Users</w:t>
            </w:r>
          </w:p>
          <w:p w14:paraId="70BCFCCD" w14:textId="77777777" w:rsidR="00C9261D" w:rsidRPr="00C815BF" w:rsidRDefault="00C9261D" w:rsidP="00A22DEE">
            <w:pPr>
              <w:numPr>
                <w:ilvl w:val="0"/>
                <w:numId w:val="8"/>
              </w:numPr>
              <w:tabs>
                <w:tab w:val="num" w:pos="313"/>
              </w:tabs>
              <w:overflowPunct w:val="0"/>
              <w:autoSpaceDE w:val="0"/>
              <w:autoSpaceDN w:val="0"/>
              <w:adjustRightInd w:val="0"/>
              <w:ind w:left="313" w:hanging="284"/>
              <w:textAlignment w:val="baseline"/>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Satisfactory attendance record</w:t>
            </w:r>
          </w:p>
          <w:p w14:paraId="55D25992" w14:textId="09511046" w:rsidR="00C9261D" w:rsidRPr="00C815BF" w:rsidRDefault="00C9261D" w:rsidP="00A22DEE">
            <w:pPr>
              <w:numPr>
                <w:ilvl w:val="0"/>
                <w:numId w:val="8"/>
              </w:numPr>
              <w:tabs>
                <w:tab w:val="num" w:pos="313"/>
              </w:tabs>
              <w:overflowPunct w:val="0"/>
              <w:autoSpaceDE w:val="0"/>
              <w:autoSpaceDN w:val="0"/>
              <w:adjustRightInd w:val="0"/>
              <w:ind w:left="313" w:hanging="284"/>
              <w:textAlignment w:val="baseline"/>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 xml:space="preserve">Willingness for other relevant qualification </w:t>
            </w:r>
            <w:r w:rsidR="000C1C20" w:rsidRPr="00C815BF">
              <w:rPr>
                <w:rFonts w:asciiTheme="minorHAnsi" w:hAnsiTheme="minorHAnsi" w:cstheme="minorHAnsi"/>
                <w:color w:val="000000" w:themeColor="text1"/>
                <w:sz w:val="28"/>
                <w:szCs w:val="28"/>
              </w:rPr>
              <w:t xml:space="preserve">training </w:t>
            </w:r>
            <w:r w:rsidRPr="00C815BF">
              <w:rPr>
                <w:rFonts w:asciiTheme="minorHAnsi" w:hAnsiTheme="minorHAnsi" w:cstheme="minorHAnsi"/>
                <w:color w:val="000000" w:themeColor="text1"/>
                <w:sz w:val="28"/>
                <w:szCs w:val="28"/>
              </w:rPr>
              <w:t>to meet CQC registration requirements</w:t>
            </w:r>
          </w:p>
        </w:tc>
        <w:tc>
          <w:tcPr>
            <w:tcW w:w="4006" w:type="dxa"/>
            <w:shd w:val="clear" w:color="auto" w:fill="auto"/>
          </w:tcPr>
          <w:p w14:paraId="6D47B404" w14:textId="77777777" w:rsidR="00C9261D" w:rsidRPr="00C815BF" w:rsidRDefault="00C9261D" w:rsidP="00A22DEE">
            <w:pPr>
              <w:overflowPunct w:val="0"/>
              <w:autoSpaceDE w:val="0"/>
              <w:autoSpaceDN w:val="0"/>
              <w:adjustRightInd w:val="0"/>
              <w:textAlignment w:val="baseline"/>
              <w:rPr>
                <w:rFonts w:asciiTheme="minorHAnsi" w:hAnsiTheme="minorHAnsi" w:cstheme="minorHAnsi"/>
                <w:color w:val="000000" w:themeColor="text1"/>
                <w:sz w:val="28"/>
                <w:szCs w:val="28"/>
              </w:rPr>
            </w:pPr>
          </w:p>
        </w:tc>
      </w:tr>
      <w:tr w:rsidR="000C1C20" w:rsidRPr="00C815BF" w14:paraId="64F94AAA" w14:textId="77777777" w:rsidTr="00C815BF">
        <w:tc>
          <w:tcPr>
            <w:tcW w:w="2104" w:type="dxa"/>
            <w:shd w:val="clear" w:color="auto" w:fill="auto"/>
          </w:tcPr>
          <w:p w14:paraId="22AB3893" w14:textId="77777777" w:rsidR="00C9261D" w:rsidRPr="00C815BF" w:rsidRDefault="00C9261D" w:rsidP="00A22DEE">
            <w:pPr>
              <w:overflowPunct w:val="0"/>
              <w:autoSpaceDE w:val="0"/>
              <w:autoSpaceDN w:val="0"/>
              <w:adjustRightInd w:val="0"/>
              <w:textAlignment w:val="baseline"/>
              <w:rPr>
                <w:rFonts w:asciiTheme="minorHAnsi" w:hAnsiTheme="minorHAnsi" w:cstheme="minorHAnsi"/>
                <w:b/>
                <w:color w:val="000000" w:themeColor="text1"/>
                <w:sz w:val="28"/>
                <w:szCs w:val="28"/>
              </w:rPr>
            </w:pPr>
            <w:r w:rsidRPr="00C815BF">
              <w:rPr>
                <w:rFonts w:asciiTheme="minorHAnsi" w:hAnsiTheme="minorHAnsi" w:cstheme="minorHAnsi"/>
                <w:b/>
                <w:color w:val="000000" w:themeColor="text1"/>
                <w:sz w:val="28"/>
                <w:szCs w:val="28"/>
              </w:rPr>
              <w:t>Additional Requirements</w:t>
            </w:r>
          </w:p>
        </w:tc>
        <w:tc>
          <w:tcPr>
            <w:tcW w:w="4091" w:type="dxa"/>
            <w:shd w:val="clear" w:color="auto" w:fill="auto"/>
          </w:tcPr>
          <w:p w14:paraId="57751BB4" w14:textId="493945EF" w:rsidR="00C9261D" w:rsidRPr="00C815BF" w:rsidRDefault="00C9261D" w:rsidP="00A22DEE">
            <w:pPr>
              <w:numPr>
                <w:ilvl w:val="0"/>
                <w:numId w:val="8"/>
              </w:numPr>
              <w:tabs>
                <w:tab w:val="num" w:pos="313"/>
              </w:tabs>
              <w:overflowPunct w:val="0"/>
              <w:autoSpaceDE w:val="0"/>
              <w:autoSpaceDN w:val="0"/>
              <w:adjustRightInd w:val="0"/>
              <w:ind w:left="313" w:hanging="284"/>
              <w:textAlignment w:val="baseline"/>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This po</w:t>
            </w:r>
            <w:r w:rsidR="000C1C20" w:rsidRPr="00C815BF">
              <w:rPr>
                <w:rFonts w:asciiTheme="minorHAnsi" w:hAnsiTheme="minorHAnsi" w:cstheme="minorHAnsi"/>
                <w:color w:val="000000" w:themeColor="text1"/>
                <w:sz w:val="28"/>
                <w:szCs w:val="28"/>
              </w:rPr>
              <w:t xml:space="preserve">st is subject to an enhanced Criminal Record check, known as a </w:t>
            </w:r>
            <w:r w:rsidR="00EB0F47" w:rsidRPr="00C815BF">
              <w:rPr>
                <w:rFonts w:asciiTheme="minorHAnsi" w:hAnsiTheme="minorHAnsi" w:cstheme="minorHAnsi"/>
                <w:color w:val="000000" w:themeColor="text1"/>
                <w:sz w:val="28"/>
                <w:szCs w:val="28"/>
              </w:rPr>
              <w:t>DBS (</w:t>
            </w:r>
            <w:r w:rsidR="000C1C20" w:rsidRPr="00C815BF">
              <w:rPr>
                <w:rFonts w:asciiTheme="minorHAnsi" w:hAnsiTheme="minorHAnsi" w:cstheme="minorHAnsi"/>
                <w:color w:val="000000" w:themeColor="text1"/>
                <w:sz w:val="28"/>
                <w:szCs w:val="28"/>
              </w:rPr>
              <w:t>Disclosure Barring System)</w:t>
            </w:r>
          </w:p>
          <w:p w14:paraId="044BFDC8" w14:textId="188F6FA4" w:rsidR="008D3253" w:rsidRPr="00C815BF" w:rsidRDefault="000C1C20" w:rsidP="000C1C20">
            <w:pPr>
              <w:numPr>
                <w:ilvl w:val="0"/>
                <w:numId w:val="8"/>
              </w:numPr>
              <w:tabs>
                <w:tab w:val="num" w:pos="313"/>
              </w:tabs>
              <w:overflowPunct w:val="0"/>
              <w:autoSpaceDE w:val="0"/>
              <w:autoSpaceDN w:val="0"/>
              <w:adjustRightInd w:val="0"/>
              <w:ind w:left="313" w:hanging="284"/>
              <w:textAlignment w:val="baseline"/>
              <w:rPr>
                <w:rFonts w:asciiTheme="minorHAnsi" w:hAnsiTheme="minorHAnsi" w:cstheme="minorHAnsi"/>
                <w:color w:val="000000" w:themeColor="text1"/>
                <w:sz w:val="28"/>
                <w:szCs w:val="28"/>
              </w:rPr>
            </w:pPr>
            <w:r w:rsidRPr="00C815BF">
              <w:rPr>
                <w:rFonts w:asciiTheme="minorHAnsi" w:hAnsiTheme="minorHAnsi" w:cstheme="minorHAnsi"/>
                <w:sz w:val="28"/>
                <w:szCs w:val="28"/>
              </w:rPr>
              <w:t>Knowledge of and be able to use a smart phone and be willing to use the company’s equipment for work purposes.</w:t>
            </w:r>
            <w:r w:rsidRPr="00C815BF">
              <w:rPr>
                <w:rFonts w:asciiTheme="minorHAnsi" w:hAnsiTheme="minorHAnsi" w:cstheme="minorHAnsi"/>
                <w:color w:val="000000" w:themeColor="text1"/>
                <w:sz w:val="28"/>
                <w:szCs w:val="28"/>
              </w:rPr>
              <w:t xml:space="preserve"> </w:t>
            </w:r>
          </w:p>
        </w:tc>
        <w:tc>
          <w:tcPr>
            <w:tcW w:w="4006" w:type="dxa"/>
            <w:shd w:val="clear" w:color="auto" w:fill="auto"/>
          </w:tcPr>
          <w:p w14:paraId="3DCB02E2" w14:textId="77777777" w:rsidR="00C9261D" w:rsidRPr="00C815BF" w:rsidRDefault="00C9261D" w:rsidP="00A22DEE">
            <w:pPr>
              <w:numPr>
                <w:ilvl w:val="0"/>
                <w:numId w:val="8"/>
              </w:numPr>
              <w:tabs>
                <w:tab w:val="num" w:pos="313"/>
              </w:tabs>
              <w:overflowPunct w:val="0"/>
              <w:autoSpaceDE w:val="0"/>
              <w:autoSpaceDN w:val="0"/>
              <w:adjustRightInd w:val="0"/>
              <w:ind w:left="313" w:hanging="284"/>
              <w:textAlignment w:val="baseline"/>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Have a full UK Driving License</w:t>
            </w:r>
          </w:p>
          <w:p w14:paraId="1FD2471B" w14:textId="60FEABDA" w:rsidR="000C1C20" w:rsidRPr="00C815BF" w:rsidRDefault="000C1C20" w:rsidP="000C1C20">
            <w:pPr>
              <w:ind w:left="313"/>
              <w:rPr>
                <w:rFonts w:asciiTheme="minorHAnsi" w:hAnsiTheme="minorHAnsi" w:cstheme="minorHAnsi"/>
                <w:color w:val="000000" w:themeColor="text1"/>
                <w:sz w:val="28"/>
                <w:szCs w:val="28"/>
              </w:rPr>
            </w:pPr>
          </w:p>
          <w:p w14:paraId="409D9FDF" w14:textId="4368A016" w:rsidR="008D3253" w:rsidRPr="00C815BF" w:rsidRDefault="683D0691" w:rsidP="000C1C20">
            <w:pPr>
              <w:pStyle w:val="ListParagraph"/>
              <w:numPr>
                <w:ilvl w:val="0"/>
                <w:numId w:val="8"/>
              </w:numPr>
              <w:rPr>
                <w:rFonts w:asciiTheme="minorHAnsi" w:hAnsiTheme="minorHAnsi" w:cstheme="minorHAnsi"/>
                <w:color w:val="000000" w:themeColor="text1"/>
                <w:sz w:val="28"/>
                <w:szCs w:val="28"/>
              </w:rPr>
            </w:pPr>
            <w:r w:rsidRPr="00C815BF">
              <w:rPr>
                <w:rFonts w:asciiTheme="minorHAnsi" w:hAnsiTheme="minorHAnsi" w:cstheme="minorHAnsi"/>
                <w:color w:val="000000" w:themeColor="text1"/>
                <w:sz w:val="28"/>
                <w:szCs w:val="28"/>
              </w:rPr>
              <w:t xml:space="preserve">Line management </w:t>
            </w:r>
            <w:r w:rsidR="000C1C20" w:rsidRPr="00C815BF">
              <w:rPr>
                <w:rFonts w:asciiTheme="minorHAnsi" w:hAnsiTheme="minorHAnsi" w:cstheme="minorHAnsi"/>
                <w:color w:val="000000" w:themeColor="text1"/>
                <w:sz w:val="28"/>
                <w:szCs w:val="28"/>
              </w:rPr>
              <w:t xml:space="preserve">  </w:t>
            </w:r>
            <w:r w:rsidRPr="00C815BF">
              <w:rPr>
                <w:rFonts w:asciiTheme="minorHAnsi" w:hAnsiTheme="minorHAnsi" w:cstheme="minorHAnsi"/>
                <w:color w:val="000000" w:themeColor="text1"/>
                <w:sz w:val="28"/>
                <w:szCs w:val="28"/>
              </w:rPr>
              <w:t xml:space="preserve">experience </w:t>
            </w:r>
          </w:p>
        </w:tc>
      </w:tr>
    </w:tbl>
    <w:p w14:paraId="2C861291" w14:textId="0BDCC1D2" w:rsidR="00F466BB" w:rsidRPr="00802B20" w:rsidRDefault="00F466BB" w:rsidP="00F466BB">
      <w:pPr>
        <w:rPr>
          <w:rFonts w:ascii="Calibri" w:hAnsi="Calibri"/>
          <w:b/>
          <w:color w:val="000000" w:themeColor="text1"/>
        </w:rPr>
      </w:pPr>
      <w:r w:rsidRPr="00802B20">
        <w:rPr>
          <w:rFonts w:ascii="Calibri" w:hAnsi="Calibri"/>
          <w:b/>
          <w:color w:val="000000" w:themeColor="text1"/>
        </w:rPr>
        <w:t>HEALTH AND SAFETY</w:t>
      </w:r>
    </w:p>
    <w:p w14:paraId="05E4458C" w14:textId="77777777" w:rsidR="0071418C" w:rsidRPr="00802B20" w:rsidRDefault="0071418C" w:rsidP="00F466BB">
      <w:pPr>
        <w:rPr>
          <w:rFonts w:ascii="Calibri" w:hAnsi="Calibri"/>
          <w:color w:val="000000" w:themeColor="text1"/>
        </w:rPr>
      </w:pPr>
    </w:p>
    <w:p w14:paraId="7F4C44F6" w14:textId="046A1C42" w:rsidR="00F466BB" w:rsidRPr="00802B20" w:rsidRDefault="00F466BB" w:rsidP="00F466BB">
      <w:pPr>
        <w:rPr>
          <w:rFonts w:ascii="Calibri" w:hAnsi="Calibri"/>
          <w:color w:val="000000" w:themeColor="text1"/>
        </w:rPr>
      </w:pPr>
      <w:r w:rsidRPr="00802B20">
        <w:rPr>
          <w:rFonts w:ascii="Calibri" w:hAnsi="Calibri"/>
          <w:color w:val="000000" w:themeColor="text1"/>
        </w:rPr>
        <w:t xml:space="preserve">In carrying out the tasks in this job description you have a duty (under Health and Safety Legislation) to take responsible care for the Health and Safety of yourself and that of others. This implies taking positive steps to understand the hazards in the work place, to evaluate and take actions to reduce risks. </w:t>
      </w:r>
      <w:r w:rsidR="009531F6" w:rsidRPr="00802B20">
        <w:rPr>
          <w:rFonts w:ascii="Calibri" w:hAnsi="Calibri"/>
          <w:color w:val="000000" w:themeColor="text1"/>
        </w:rPr>
        <w:t>It</w:t>
      </w:r>
      <w:r w:rsidRPr="00802B20">
        <w:rPr>
          <w:rFonts w:ascii="Calibri" w:hAnsi="Calibri"/>
          <w:color w:val="000000" w:themeColor="text1"/>
        </w:rPr>
        <w:t xml:space="preserve"> is expected that you comply with the safety rules and procedures and to ensure that nothing you do, or fail to do, puts yourself or others at risk.</w:t>
      </w:r>
    </w:p>
    <w:p w14:paraId="1CD9B6C9" w14:textId="77777777" w:rsidR="00F466BB" w:rsidRPr="00802B20" w:rsidRDefault="00F466BB" w:rsidP="00F466BB">
      <w:pPr>
        <w:rPr>
          <w:rFonts w:ascii="Calibri" w:hAnsi="Calibri"/>
          <w:color w:val="000000" w:themeColor="text1"/>
        </w:rPr>
      </w:pPr>
    </w:p>
    <w:p w14:paraId="5247983B" w14:textId="77777777" w:rsidR="00F466BB" w:rsidRPr="00802B20" w:rsidRDefault="00F466BB" w:rsidP="00F466BB">
      <w:pPr>
        <w:rPr>
          <w:rFonts w:ascii="Calibri" w:hAnsi="Calibri"/>
          <w:color w:val="000000" w:themeColor="text1"/>
        </w:rPr>
      </w:pPr>
      <w:r w:rsidRPr="00802B20">
        <w:rPr>
          <w:rFonts w:ascii="Calibri" w:hAnsi="Calibri"/>
          <w:color w:val="000000" w:themeColor="text1"/>
        </w:rPr>
        <w:t>To remain vigilant and to do everything possible to protect Service Users and others from abuse of a physical, emotional, sexual neglectful, financial or institutional nature. This includes an absolute requirement to report any incident of this nature you witness, hear about or suspect.</w:t>
      </w:r>
    </w:p>
    <w:p w14:paraId="64663861" w14:textId="77777777" w:rsidR="00F466BB" w:rsidRPr="00802B20" w:rsidRDefault="00F466BB" w:rsidP="00F466BB">
      <w:pPr>
        <w:rPr>
          <w:rFonts w:ascii="Calibri" w:hAnsi="Calibri"/>
          <w:color w:val="000000" w:themeColor="text1"/>
        </w:rPr>
      </w:pPr>
    </w:p>
    <w:p w14:paraId="10334956" w14:textId="77777777" w:rsidR="00F466BB" w:rsidRPr="00802B20" w:rsidRDefault="00F466BB" w:rsidP="00F466BB">
      <w:pPr>
        <w:rPr>
          <w:rFonts w:ascii="Calibri" w:hAnsi="Calibri"/>
          <w:b/>
          <w:color w:val="000000" w:themeColor="text1"/>
        </w:rPr>
      </w:pPr>
      <w:r w:rsidRPr="00802B20">
        <w:rPr>
          <w:rFonts w:ascii="Calibri" w:hAnsi="Calibri"/>
          <w:b/>
          <w:color w:val="000000" w:themeColor="text1"/>
        </w:rPr>
        <w:t>THE CONTRIBUTION OF THIS ROLE</w:t>
      </w:r>
    </w:p>
    <w:p w14:paraId="73C6C6DD" w14:textId="77777777" w:rsidR="006453B8" w:rsidRPr="00802B20" w:rsidRDefault="006453B8" w:rsidP="00F466BB">
      <w:pPr>
        <w:rPr>
          <w:rFonts w:ascii="Calibri" w:hAnsi="Calibri"/>
          <w:b/>
          <w:color w:val="000000" w:themeColor="text1"/>
          <w:u w:val="single"/>
        </w:rPr>
      </w:pPr>
    </w:p>
    <w:p w14:paraId="2CBC1444" w14:textId="61F1083C" w:rsidR="00F466BB" w:rsidRPr="00802B20" w:rsidRDefault="00F466BB" w:rsidP="00F466BB">
      <w:pPr>
        <w:rPr>
          <w:rFonts w:ascii="Calibri" w:hAnsi="Calibri"/>
          <w:color w:val="000000" w:themeColor="text1"/>
        </w:rPr>
      </w:pPr>
      <w:r w:rsidRPr="00802B20">
        <w:rPr>
          <w:rFonts w:ascii="Calibri" w:hAnsi="Calibri"/>
          <w:color w:val="000000" w:themeColor="text1"/>
        </w:rPr>
        <w:t>Carrying out the tasks on your job description efficiently will ensure the smoo</w:t>
      </w:r>
      <w:r w:rsidR="009531F6">
        <w:rPr>
          <w:rFonts w:ascii="Calibri" w:hAnsi="Calibri"/>
          <w:color w:val="000000" w:themeColor="text1"/>
        </w:rPr>
        <w:t>th operation of the Companies</w:t>
      </w:r>
      <w:r w:rsidRPr="00802B20">
        <w:rPr>
          <w:rFonts w:ascii="Calibri" w:hAnsi="Calibri"/>
          <w:color w:val="000000" w:themeColor="text1"/>
        </w:rPr>
        <w:t xml:space="preserve"> administration and service. You will therefore, be making a very important contribution to their employees, to matters affecting individual Service Users and the achievements of the service as a whole. This will develop our position with local authorities, as will the positive relationships you make every time you deal with authority personnel and parents by letter, telephone, email or in person.</w:t>
      </w:r>
    </w:p>
    <w:p w14:paraId="59473431" w14:textId="77777777" w:rsidR="00F466BB" w:rsidRPr="00802B20" w:rsidRDefault="00F466BB" w:rsidP="00F466BB">
      <w:pPr>
        <w:rPr>
          <w:rFonts w:ascii="Calibri" w:hAnsi="Calibri"/>
          <w:color w:val="000000" w:themeColor="text1"/>
        </w:rPr>
      </w:pPr>
    </w:p>
    <w:p w14:paraId="1F1F3FED" w14:textId="77777777" w:rsidR="00F466BB" w:rsidRPr="00802B20" w:rsidRDefault="00F466BB" w:rsidP="00F466BB">
      <w:pPr>
        <w:pStyle w:val="ListParagraph"/>
        <w:spacing w:line="240" w:lineRule="auto"/>
        <w:jc w:val="center"/>
        <w:rPr>
          <w:color w:val="000000" w:themeColor="text1"/>
        </w:rPr>
      </w:pPr>
      <w:r w:rsidRPr="00802B20">
        <w:rPr>
          <w:color w:val="000000" w:themeColor="text1"/>
        </w:rPr>
        <w:t xml:space="preserve">This is not a conclusive list as </w:t>
      </w:r>
      <w:r w:rsidR="008C6577" w:rsidRPr="00802B20">
        <w:rPr>
          <w:color w:val="000000" w:themeColor="text1"/>
        </w:rPr>
        <w:t xml:space="preserve">Phoenix Support </w:t>
      </w:r>
      <w:r w:rsidRPr="00802B20">
        <w:rPr>
          <w:color w:val="000000" w:themeColor="text1"/>
        </w:rPr>
        <w:t>strives to achieve excellence in delivering services and support to our Service Users and our Staff teams</w:t>
      </w:r>
    </w:p>
    <w:p w14:paraId="32509B73" w14:textId="77777777" w:rsidR="00F466BB" w:rsidRPr="00802B20" w:rsidRDefault="00F466BB" w:rsidP="00F466BB">
      <w:pPr>
        <w:pStyle w:val="ListParagraph"/>
        <w:spacing w:line="240" w:lineRule="auto"/>
        <w:jc w:val="center"/>
        <w:rPr>
          <w:color w:val="000000" w:themeColor="text1"/>
        </w:rPr>
      </w:pPr>
    </w:p>
    <w:p w14:paraId="02DE7732" w14:textId="77777777" w:rsidR="00F466BB" w:rsidRPr="00802B20" w:rsidRDefault="00F466BB" w:rsidP="00F466BB">
      <w:pPr>
        <w:rPr>
          <w:rFonts w:ascii="Calibri" w:hAnsi="Calibri"/>
          <w:b/>
          <w:color w:val="000000" w:themeColor="text1"/>
        </w:rPr>
      </w:pPr>
      <w:r w:rsidRPr="00802B20">
        <w:rPr>
          <w:rFonts w:ascii="Calibri" w:hAnsi="Calibri"/>
          <w:b/>
          <w:color w:val="000000" w:themeColor="text1"/>
        </w:rPr>
        <w:t>OUR COMMITMENT TO YOU</w:t>
      </w:r>
    </w:p>
    <w:p w14:paraId="23F0E0A5" w14:textId="77777777" w:rsidR="00F466BB" w:rsidRPr="00802B20" w:rsidRDefault="00F466BB" w:rsidP="00F466BB">
      <w:pPr>
        <w:rPr>
          <w:rFonts w:ascii="Calibri" w:hAnsi="Calibri"/>
          <w:b/>
          <w:color w:val="000000" w:themeColor="text1"/>
          <w:u w:val="single"/>
        </w:rPr>
      </w:pPr>
    </w:p>
    <w:p w14:paraId="5F24FC04" w14:textId="2F044039" w:rsidR="00EB0F47" w:rsidRDefault="00F466BB" w:rsidP="00C815BF">
      <w:pPr>
        <w:ind w:left="720"/>
        <w:rPr>
          <w:rFonts w:ascii="Calibri" w:hAnsi="Calibri"/>
          <w:color w:val="000000" w:themeColor="text1"/>
        </w:rPr>
      </w:pPr>
      <w:r w:rsidRPr="00802B20">
        <w:rPr>
          <w:rFonts w:ascii="Calibri" w:hAnsi="Calibri"/>
          <w:color w:val="000000" w:themeColor="text1"/>
        </w:rPr>
        <w:t xml:space="preserve">To provide </w:t>
      </w:r>
      <w:r w:rsidR="00EB0F47">
        <w:rPr>
          <w:rFonts w:ascii="Calibri" w:hAnsi="Calibri"/>
          <w:color w:val="000000" w:themeColor="text1"/>
        </w:rPr>
        <w:t xml:space="preserve">personal career opportunities with on-going </w:t>
      </w:r>
      <w:r w:rsidRPr="00802B20">
        <w:rPr>
          <w:rFonts w:ascii="Calibri" w:hAnsi="Calibri"/>
          <w:color w:val="000000" w:themeColor="text1"/>
        </w:rPr>
        <w:t>training and development needs within this role</w:t>
      </w:r>
      <w:bookmarkStart w:id="0" w:name="_GoBack"/>
      <w:bookmarkEnd w:id="0"/>
    </w:p>
    <w:p w14:paraId="63624F72" w14:textId="5509418F" w:rsidR="00F466BB" w:rsidRPr="00802B20" w:rsidRDefault="00F466BB" w:rsidP="00EB0F47">
      <w:pPr>
        <w:ind w:left="720"/>
        <w:rPr>
          <w:rFonts w:ascii="Calibri" w:hAnsi="Calibri"/>
          <w:color w:val="000000" w:themeColor="text1"/>
        </w:rPr>
      </w:pPr>
      <w:r w:rsidRPr="00802B20">
        <w:rPr>
          <w:rFonts w:ascii="Calibri" w:hAnsi="Calibri"/>
          <w:color w:val="000000" w:themeColor="text1"/>
        </w:rPr>
        <w:t>To provide the employee with genuine scope and progression within their career</w:t>
      </w:r>
    </w:p>
    <w:p w14:paraId="1714B38E" w14:textId="77777777" w:rsidR="00F466BB" w:rsidRPr="00802B20" w:rsidRDefault="00F466BB" w:rsidP="00F466BB">
      <w:pPr>
        <w:pStyle w:val="ListParagraph"/>
        <w:spacing w:line="240" w:lineRule="auto"/>
        <w:jc w:val="center"/>
        <w:rPr>
          <w:b/>
          <w:color w:val="000000" w:themeColor="text1"/>
        </w:rPr>
      </w:pPr>
    </w:p>
    <w:p w14:paraId="54D1310A" w14:textId="0F9906BC" w:rsidR="005956AB" w:rsidRDefault="00396328" w:rsidP="00F466BB">
      <w:pPr>
        <w:rPr>
          <w:rFonts w:ascii="Calibri" w:hAnsi="Calibri"/>
          <w:b/>
          <w:color w:val="000000" w:themeColor="text1"/>
        </w:rPr>
      </w:pPr>
      <w:r>
        <w:rPr>
          <w:rFonts w:ascii="Calibri" w:hAnsi="Calibri"/>
          <w:b/>
          <w:color w:val="000000" w:themeColor="text1"/>
        </w:rPr>
        <w:t xml:space="preserve">Signature required clarifying </w:t>
      </w:r>
      <w:r w:rsidR="00CE65BF">
        <w:rPr>
          <w:rFonts w:ascii="Calibri" w:hAnsi="Calibri"/>
          <w:b/>
          <w:color w:val="000000" w:themeColor="text1"/>
        </w:rPr>
        <w:t xml:space="preserve">Senior </w:t>
      </w:r>
      <w:r>
        <w:rPr>
          <w:rFonts w:ascii="Calibri" w:hAnsi="Calibri"/>
          <w:b/>
          <w:color w:val="000000" w:themeColor="text1"/>
        </w:rPr>
        <w:t xml:space="preserve">job description explained by Line Manager: </w:t>
      </w:r>
      <w:r w:rsidR="005956AB">
        <w:rPr>
          <w:rFonts w:ascii="Calibri" w:hAnsi="Calibri"/>
          <w:b/>
          <w:color w:val="000000" w:themeColor="text1"/>
        </w:rPr>
        <w:t>(print name and sign)</w:t>
      </w:r>
    </w:p>
    <w:p w14:paraId="2AE06BA5" w14:textId="7C658819" w:rsidR="005956AB" w:rsidRDefault="005956AB" w:rsidP="00F466BB">
      <w:pPr>
        <w:rPr>
          <w:rFonts w:ascii="Calibri" w:hAnsi="Calibri"/>
          <w:b/>
          <w:color w:val="000000" w:themeColor="text1"/>
        </w:rPr>
      </w:pPr>
    </w:p>
    <w:p w14:paraId="5E2321AA" w14:textId="42763359" w:rsidR="005956AB" w:rsidRDefault="005956AB" w:rsidP="00F466BB">
      <w:pPr>
        <w:rPr>
          <w:rFonts w:ascii="Calibri" w:hAnsi="Calibri"/>
          <w:b/>
          <w:color w:val="000000" w:themeColor="text1"/>
        </w:rPr>
      </w:pPr>
      <w:r>
        <w:rPr>
          <w:rFonts w:ascii="Calibri" w:hAnsi="Calibri"/>
          <w:b/>
          <w:color w:val="000000" w:themeColor="text1"/>
        </w:rPr>
        <w:t>---------------------------------------------------------------------------------------------------</w:t>
      </w:r>
    </w:p>
    <w:p w14:paraId="14E65B59" w14:textId="78533335" w:rsidR="00396328" w:rsidRDefault="00396328" w:rsidP="00F466BB">
      <w:pPr>
        <w:rPr>
          <w:rFonts w:ascii="Calibri" w:hAnsi="Calibri"/>
          <w:b/>
          <w:color w:val="000000" w:themeColor="text1"/>
        </w:rPr>
      </w:pPr>
      <w:r>
        <w:rPr>
          <w:rFonts w:ascii="Calibri" w:hAnsi="Calibri"/>
          <w:b/>
          <w:color w:val="000000" w:themeColor="text1"/>
        </w:rPr>
        <w:t xml:space="preserve">          </w:t>
      </w:r>
    </w:p>
    <w:p w14:paraId="5B6E43BC" w14:textId="1636EB9E" w:rsidR="00F466BB" w:rsidRPr="00802B20" w:rsidRDefault="00CE65BF" w:rsidP="00F466BB">
      <w:pPr>
        <w:rPr>
          <w:rFonts w:ascii="Calibri" w:hAnsi="Calibri"/>
          <w:b/>
          <w:color w:val="000000" w:themeColor="text1"/>
        </w:rPr>
      </w:pPr>
      <w:r>
        <w:rPr>
          <w:rFonts w:ascii="Calibri" w:hAnsi="Calibri"/>
          <w:b/>
          <w:color w:val="000000" w:themeColor="text1"/>
        </w:rPr>
        <w:t xml:space="preserve">  </w:t>
      </w:r>
      <w:proofErr w:type="gramStart"/>
      <w:r>
        <w:rPr>
          <w:rFonts w:ascii="Calibri" w:hAnsi="Calibri"/>
          <w:b/>
          <w:color w:val="000000" w:themeColor="text1"/>
        </w:rPr>
        <w:t>Dated:</w:t>
      </w:r>
      <w:r w:rsidR="005956AB">
        <w:rPr>
          <w:rFonts w:ascii="Calibri" w:hAnsi="Calibri"/>
          <w:b/>
          <w:color w:val="000000" w:themeColor="text1"/>
        </w:rPr>
        <w:t>--------------------------------------------------------</w:t>
      </w:r>
      <w:proofErr w:type="gramEnd"/>
      <w:r w:rsidR="00396328">
        <w:rPr>
          <w:rFonts w:ascii="Calibri" w:hAnsi="Calibri"/>
          <w:b/>
          <w:color w:val="000000" w:themeColor="text1"/>
        </w:rPr>
        <w:t>Read and understood by:</w:t>
      </w:r>
    </w:p>
    <w:tbl>
      <w:tblPr>
        <w:tblW w:w="0" w:type="auto"/>
        <w:tblLook w:val="04A0" w:firstRow="1" w:lastRow="0" w:firstColumn="1" w:lastColumn="0" w:noHBand="0" w:noVBand="1"/>
      </w:tblPr>
      <w:tblGrid>
        <w:gridCol w:w="1731"/>
        <w:gridCol w:w="7393"/>
      </w:tblGrid>
      <w:tr w:rsidR="00802B20" w:rsidRPr="00802B20" w14:paraId="55156D7E" w14:textId="77777777" w:rsidTr="002F416C">
        <w:trPr>
          <w:trHeight w:val="655"/>
        </w:trPr>
        <w:tc>
          <w:tcPr>
            <w:tcW w:w="1731" w:type="dxa"/>
            <w:shd w:val="clear" w:color="auto" w:fill="auto"/>
            <w:vAlign w:val="bottom"/>
          </w:tcPr>
          <w:p w14:paraId="4BB22F67" w14:textId="76791EEC" w:rsidR="00BC732A" w:rsidRPr="00802B20" w:rsidRDefault="00396328" w:rsidP="002F416C">
            <w:pPr>
              <w:overflowPunct w:val="0"/>
              <w:autoSpaceDE w:val="0"/>
              <w:autoSpaceDN w:val="0"/>
              <w:adjustRightInd w:val="0"/>
              <w:textAlignment w:val="baseline"/>
              <w:rPr>
                <w:rFonts w:ascii="Calibri" w:hAnsi="Calibri"/>
                <w:b/>
                <w:color w:val="000000" w:themeColor="text1"/>
              </w:rPr>
            </w:pPr>
            <w:r>
              <w:rPr>
                <w:rFonts w:ascii="Calibri" w:hAnsi="Calibri"/>
                <w:b/>
                <w:color w:val="000000" w:themeColor="text1"/>
              </w:rPr>
              <w:t xml:space="preserve">Employee </w:t>
            </w:r>
            <w:r w:rsidR="00BC732A" w:rsidRPr="00802B20">
              <w:rPr>
                <w:rFonts w:ascii="Calibri" w:hAnsi="Calibri"/>
                <w:b/>
                <w:color w:val="000000" w:themeColor="text1"/>
              </w:rPr>
              <w:t>Signature:</w:t>
            </w:r>
          </w:p>
        </w:tc>
        <w:tc>
          <w:tcPr>
            <w:tcW w:w="7393" w:type="dxa"/>
            <w:tcBorders>
              <w:bottom w:val="single" w:sz="4" w:space="0" w:color="auto"/>
            </w:tcBorders>
            <w:shd w:val="clear" w:color="auto" w:fill="auto"/>
            <w:vAlign w:val="bottom"/>
          </w:tcPr>
          <w:p w14:paraId="5ABA7C1F" w14:textId="77777777" w:rsidR="00BC732A" w:rsidRPr="00802B20" w:rsidRDefault="00BC732A" w:rsidP="002F416C">
            <w:pPr>
              <w:overflowPunct w:val="0"/>
              <w:autoSpaceDE w:val="0"/>
              <w:autoSpaceDN w:val="0"/>
              <w:adjustRightInd w:val="0"/>
              <w:textAlignment w:val="baseline"/>
              <w:rPr>
                <w:rFonts w:ascii="Calibri" w:hAnsi="Calibri"/>
                <w:color w:val="000000" w:themeColor="text1"/>
              </w:rPr>
            </w:pPr>
          </w:p>
        </w:tc>
      </w:tr>
      <w:tr w:rsidR="00802B20" w:rsidRPr="00802B20" w14:paraId="364982D5" w14:textId="77777777" w:rsidTr="002F416C">
        <w:trPr>
          <w:trHeight w:val="655"/>
        </w:trPr>
        <w:tc>
          <w:tcPr>
            <w:tcW w:w="1731" w:type="dxa"/>
            <w:shd w:val="clear" w:color="auto" w:fill="auto"/>
            <w:vAlign w:val="bottom"/>
          </w:tcPr>
          <w:p w14:paraId="77348ED1" w14:textId="4D997550" w:rsidR="00BC732A" w:rsidRPr="00802B20" w:rsidRDefault="005956AB" w:rsidP="002F416C">
            <w:pPr>
              <w:overflowPunct w:val="0"/>
              <w:autoSpaceDE w:val="0"/>
              <w:autoSpaceDN w:val="0"/>
              <w:adjustRightInd w:val="0"/>
              <w:textAlignment w:val="baseline"/>
              <w:rPr>
                <w:rFonts w:ascii="Calibri" w:hAnsi="Calibri"/>
                <w:b/>
                <w:color w:val="000000" w:themeColor="text1"/>
              </w:rPr>
            </w:pPr>
            <w:r>
              <w:rPr>
                <w:rFonts w:ascii="Calibri" w:hAnsi="Calibri"/>
                <w:b/>
                <w:color w:val="000000" w:themeColor="text1"/>
              </w:rPr>
              <w:t>Print name</w:t>
            </w:r>
          </w:p>
        </w:tc>
        <w:tc>
          <w:tcPr>
            <w:tcW w:w="7393" w:type="dxa"/>
            <w:tcBorders>
              <w:top w:val="single" w:sz="4" w:space="0" w:color="auto"/>
              <w:bottom w:val="single" w:sz="4" w:space="0" w:color="auto"/>
            </w:tcBorders>
            <w:shd w:val="clear" w:color="auto" w:fill="auto"/>
            <w:vAlign w:val="bottom"/>
          </w:tcPr>
          <w:p w14:paraId="72369A0F" w14:textId="77777777" w:rsidR="00BC732A" w:rsidRPr="00802B20" w:rsidRDefault="00BC732A" w:rsidP="002F416C">
            <w:pPr>
              <w:overflowPunct w:val="0"/>
              <w:autoSpaceDE w:val="0"/>
              <w:autoSpaceDN w:val="0"/>
              <w:adjustRightInd w:val="0"/>
              <w:textAlignment w:val="baseline"/>
              <w:rPr>
                <w:rFonts w:ascii="Calibri" w:hAnsi="Calibri"/>
                <w:color w:val="000000" w:themeColor="text1"/>
              </w:rPr>
            </w:pPr>
          </w:p>
        </w:tc>
      </w:tr>
    </w:tbl>
    <w:p w14:paraId="3507E6CB" w14:textId="77777777" w:rsidR="00F466BB" w:rsidRPr="00802B20" w:rsidRDefault="00F466BB" w:rsidP="00F466BB">
      <w:pPr>
        <w:rPr>
          <w:rFonts w:ascii="Calibri" w:hAnsi="Calibri"/>
          <w:color w:val="000000" w:themeColor="text1"/>
        </w:rPr>
      </w:pPr>
    </w:p>
    <w:sectPr w:rsidR="00F466BB" w:rsidRPr="00802B20" w:rsidSect="00C9261D">
      <w:headerReference w:type="default" r:id="rId10"/>
      <w:footerReference w:type="default" r:id="rId11"/>
      <w:pgSz w:w="11906" w:h="16838" w:code="9"/>
      <w:pgMar w:top="2836" w:right="1041"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3E27A" w14:textId="77777777" w:rsidR="00CB151A" w:rsidRDefault="00CB151A">
      <w:r>
        <w:separator/>
      </w:r>
    </w:p>
  </w:endnote>
  <w:endnote w:type="continuationSeparator" w:id="0">
    <w:p w14:paraId="22C0D963" w14:textId="77777777" w:rsidR="00CB151A" w:rsidRDefault="00CB1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504E8" w14:textId="7E988167" w:rsidR="000B2DD0" w:rsidRDefault="000B2DD0" w:rsidP="000B2DD0">
    <w:pPr>
      <w:pStyle w:val="Footer"/>
      <w:tabs>
        <w:tab w:val="clear" w:pos="8640"/>
        <w:tab w:val="right" w:pos="9214"/>
      </w:tabs>
      <w:rPr>
        <w:rFonts w:ascii="Arial" w:hAnsi="Arial" w:cs="Arial"/>
        <w:b/>
        <w:bCs/>
        <w:sz w:val="16"/>
        <w:szCs w:val="16"/>
      </w:rPr>
    </w:pPr>
    <w:r>
      <w:rPr>
        <w:rFonts w:ascii="Arial" w:hAnsi="Arial" w:cs="Arial"/>
        <w:sz w:val="16"/>
        <w:szCs w:val="16"/>
      </w:rPr>
      <w:t>Phoenix Support</w:t>
    </w:r>
    <w:r>
      <w:rPr>
        <w:rFonts w:ascii="Arial" w:hAnsi="Arial" w:cs="Arial"/>
        <w:sz w:val="16"/>
        <w:szCs w:val="16"/>
      </w:rPr>
      <w:tab/>
    </w:r>
    <w:r>
      <w:rPr>
        <w:rFonts w:ascii="Arial" w:hAnsi="Arial" w:cs="Arial"/>
        <w:sz w:val="16"/>
        <w:szCs w:val="16"/>
      </w:rPr>
      <w:tab/>
    </w:r>
    <w:r w:rsidRPr="000B2DD0">
      <w:rPr>
        <w:rFonts w:ascii="Arial" w:hAnsi="Arial" w:cs="Arial"/>
        <w:sz w:val="16"/>
        <w:szCs w:val="16"/>
      </w:rPr>
      <w:t xml:space="preserve">Page </w:t>
    </w:r>
    <w:r w:rsidRPr="000B2DD0">
      <w:rPr>
        <w:rFonts w:ascii="Arial" w:hAnsi="Arial" w:cs="Arial"/>
        <w:b/>
        <w:bCs/>
        <w:sz w:val="16"/>
        <w:szCs w:val="16"/>
      </w:rPr>
      <w:fldChar w:fldCharType="begin"/>
    </w:r>
    <w:r w:rsidRPr="000B2DD0">
      <w:rPr>
        <w:rFonts w:ascii="Arial" w:hAnsi="Arial" w:cs="Arial"/>
        <w:b/>
        <w:bCs/>
        <w:sz w:val="16"/>
        <w:szCs w:val="16"/>
      </w:rPr>
      <w:instrText xml:space="preserve"> PAGE </w:instrText>
    </w:r>
    <w:r w:rsidRPr="000B2DD0">
      <w:rPr>
        <w:rFonts w:ascii="Arial" w:hAnsi="Arial" w:cs="Arial"/>
        <w:b/>
        <w:bCs/>
        <w:sz w:val="16"/>
        <w:szCs w:val="16"/>
      </w:rPr>
      <w:fldChar w:fldCharType="separate"/>
    </w:r>
    <w:r w:rsidR="00683834">
      <w:rPr>
        <w:rFonts w:ascii="Arial" w:hAnsi="Arial" w:cs="Arial"/>
        <w:b/>
        <w:bCs/>
        <w:noProof/>
        <w:sz w:val="16"/>
        <w:szCs w:val="16"/>
      </w:rPr>
      <w:t>5</w:t>
    </w:r>
    <w:r w:rsidRPr="000B2DD0">
      <w:rPr>
        <w:rFonts w:ascii="Arial" w:hAnsi="Arial" w:cs="Arial"/>
        <w:b/>
        <w:bCs/>
        <w:sz w:val="16"/>
        <w:szCs w:val="16"/>
      </w:rPr>
      <w:fldChar w:fldCharType="end"/>
    </w:r>
    <w:r w:rsidRPr="000B2DD0">
      <w:rPr>
        <w:rFonts w:ascii="Arial" w:hAnsi="Arial" w:cs="Arial"/>
        <w:sz w:val="16"/>
        <w:szCs w:val="16"/>
      </w:rPr>
      <w:t xml:space="preserve"> of </w:t>
    </w:r>
    <w:r w:rsidRPr="000B2DD0">
      <w:rPr>
        <w:rFonts w:ascii="Arial" w:hAnsi="Arial" w:cs="Arial"/>
        <w:b/>
        <w:bCs/>
        <w:sz w:val="16"/>
        <w:szCs w:val="16"/>
      </w:rPr>
      <w:fldChar w:fldCharType="begin"/>
    </w:r>
    <w:r w:rsidRPr="000B2DD0">
      <w:rPr>
        <w:rFonts w:ascii="Arial" w:hAnsi="Arial" w:cs="Arial"/>
        <w:b/>
        <w:bCs/>
        <w:sz w:val="16"/>
        <w:szCs w:val="16"/>
      </w:rPr>
      <w:instrText xml:space="preserve"> NUMPAGES  </w:instrText>
    </w:r>
    <w:r w:rsidRPr="000B2DD0">
      <w:rPr>
        <w:rFonts w:ascii="Arial" w:hAnsi="Arial" w:cs="Arial"/>
        <w:b/>
        <w:bCs/>
        <w:sz w:val="16"/>
        <w:szCs w:val="16"/>
      </w:rPr>
      <w:fldChar w:fldCharType="separate"/>
    </w:r>
    <w:r w:rsidR="00683834">
      <w:rPr>
        <w:rFonts w:ascii="Arial" w:hAnsi="Arial" w:cs="Arial"/>
        <w:b/>
        <w:bCs/>
        <w:noProof/>
        <w:sz w:val="16"/>
        <w:szCs w:val="16"/>
      </w:rPr>
      <w:t>5</w:t>
    </w:r>
    <w:r w:rsidRPr="000B2DD0">
      <w:rPr>
        <w:rFonts w:ascii="Arial" w:hAnsi="Arial" w:cs="Arial"/>
        <w:b/>
        <w:bCs/>
        <w:sz w:val="16"/>
        <w:szCs w:val="16"/>
      </w:rPr>
      <w:fldChar w:fldCharType="end"/>
    </w:r>
  </w:p>
  <w:p w14:paraId="44F701A8" w14:textId="77777777" w:rsidR="000B2DD0" w:rsidRPr="000B2DD0" w:rsidRDefault="00C9261D" w:rsidP="000B2DD0">
    <w:pPr>
      <w:pStyle w:val="Footer"/>
      <w:tabs>
        <w:tab w:val="clear" w:pos="8640"/>
        <w:tab w:val="right" w:pos="9214"/>
      </w:tabs>
      <w:rPr>
        <w:rFonts w:ascii="Arial" w:hAnsi="Arial" w:cs="Arial"/>
        <w:sz w:val="16"/>
        <w:szCs w:val="16"/>
      </w:rPr>
    </w:pPr>
    <w:r>
      <w:rPr>
        <w:rFonts w:ascii="Arial" w:hAnsi="Arial" w:cs="Arial"/>
        <w:b/>
        <w:bCs/>
        <w:sz w:val="16"/>
        <w:szCs w:val="16"/>
      </w:rPr>
      <w:t>LJ</w:t>
    </w:r>
    <w:r w:rsidR="000B2DD0">
      <w:rPr>
        <w:rFonts w:ascii="Arial" w:hAnsi="Arial" w:cs="Arial"/>
        <w:b/>
        <w:bCs/>
        <w:sz w:val="16"/>
        <w:szCs w:val="16"/>
      </w:rPr>
      <w:t xml:space="preserve"> V</w:t>
    </w:r>
    <w:r w:rsidR="00D52764">
      <w:rPr>
        <w:rFonts w:ascii="Arial" w:hAnsi="Arial" w:cs="Arial"/>
        <w:b/>
        <w:bCs/>
        <w:sz w:val="16"/>
        <w:szCs w:val="16"/>
      </w:rPr>
      <w:t>4</w:t>
    </w:r>
    <w:r w:rsidR="000B2DD0">
      <w:rPr>
        <w:rFonts w:ascii="Arial" w:hAnsi="Arial" w:cs="Arial"/>
        <w:b/>
        <w:bCs/>
        <w:sz w:val="16"/>
        <w:szCs w:val="16"/>
      </w:rPr>
      <w:t xml:space="preserve"> (</w:t>
    </w:r>
    <w:r w:rsidR="00D52764">
      <w:rPr>
        <w:rFonts w:ascii="Arial" w:hAnsi="Arial" w:cs="Arial"/>
        <w:b/>
        <w:bCs/>
        <w:sz w:val="16"/>
        <w:szCs w:val="16"/>
      </w:rPr>
      <w:t>04/16</w:t>
    </w:r>
    <w:r w:rsidR="000B2DD0">
      <w:rPr>
        <w:rFonts w:ascii="Arial" w:hAnsi="Arial" w:cs="Arial"/>
        <w:b/>
        <w:bCs/>
        <w:sz w:val="16"/>
        <w:szCs w:val="16"/>
      </w:rPr>
      <w:t>)</w:t>
    </w:r>
    <w:r w:rsidR="000B2DD0">
      <w:rPr>
        <w:rFonts w:ascii="Arial" w:hAnsi="Arial" w:cs="Arial"/>
        <w:b/>
        <w:bCs/>
        <w:sz w:val="16"/>
        <w:szCs w:val="16"/>
      </w:rPr>
      <w:tab/>
    </w:r>
    <w:r w:rsidR="000B2DD0">
      <w:rPr>
        <w:rFonts w:ascii="Arial" w:hAnsi="Arial" w:cs="Arial"/>
        <w:b/>
        <w:bCs/>
        <w:sz w:val="16"/>
        <w:szCs w:val="16"/>
      </w:rPr>
      <w:tab/>
      <w:t>HRF0</w:t>
    </w:r>
    <w:r w:rsidR="00D52764">
      <w:rPr>
        <w:rFonts w:ascii="Arial" w:hAnsi="Arial" w:cs="Arial"/>
        <w:b/>
        <w:bCs/>
        <w:sz w:val="16"/>
        <w:szCs w:val="16"/>
      </w:rPr>
      <w:t>33</w:t>
    </w:r>
  </w:p>
  <w:p w14:paraId="3F3E5037" w14:textId="77777777" w:rsidR="007D2596" w:rsidRDefault="007D25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D3E8AF" w14:textId="77777777" w:rsidR="00CB151A" w:rsidRDefault="00CB151A">
      <w:r>
        <w:separator/>
      </w:r>
    </w:p>
  </w:footnote>
  <w:footnote w:type="continuationSeparator" w:id="0">
    <w:p w14:paraId="6F70502B" w14:textId="77777777" w:rsidR="00CB151A" w:rsidRDefault="00CB15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69466" w14:textId="77777777" w:rsidR="00C9261D" w:rsidRDefault="00DE5DDB" w:rsidP="00C9261D">
    <w:pPr>
      <w:pStyle w:val="Header"/>
      <w:jc w:val="center"/>
    </w:pPr>
    <w:r w:rsidRPr="0030060C">
      <w:rPr>
        <w:rFonts w:ascii="Calibri" w:hAnsi="Calibri"/>
        <w:b/>
        <w:noProof/>
      </w:rPr>
      <w:drawing>
        <wp:inline distT="0" distB="0" distL="0" distR="0" wp14:anchorId="3626B6DD" wp14:editId="07777777">
          <wp:extent cx="1238250" cy="1047750"/>
          <wp:effectExtent l="0" t="0" r="0" b="0"/>
          <wp:docPr id="1" name="Picture 1" descr="phoenix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enix 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10477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0B03BF"/>
    <w:multiLevelType w:val="hybridMultilevel"/>
    <w:tmpl w:val="F6526F76"/>
    <w:lvl w:ilvl="0" w:tplc="5D04C7B6">
      <w:start w:val="1"/>
      <w:numFmt w:val="decimal"/>
      <w:lvlText w:val="%1."/>
      <w:lvlJc w:val="left"/>
      <w:pPr>
        <w:ind w:left="927"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38225B"/>
    <w:multiLevelType w:val="hybridMultilevel"/>
    <w:tmpl w:val="60BC93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1056DBA"/>
    <w:multiLevelType w:val="hybridMultilevel"/>
    <w:tmpl w:val="EF1456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915ABF"/>
    <w:multiLevelType w:val="hybridMultilevel"/>
    <w:tmpl w:val="33E408D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26B93CA4"/>
    <w:multiLevelType w:val="hybridMultilevel"/>
    <w:tmpl w:val="FF22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036E79"/>
    <w:multiLevelType w:val="hybridMultilevel"/>
    <w:tmpl w:val="B65422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534AF2"/>
    <w:multiLevelType w:val="hybridMultilevel"/>
    <w:tmpl w:val="E21007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E56BBE"/>
    <w:multiLevelType w:val="hybridMultilevel"/>
    <w:tmpl w:val="40349EFA"/>
    <w:lvl w:ilvl="0" w:tplc="0409000F">
      <w:start w:val="1"/>
      <w:numFmt w:val="decimal"/>
      <w:lvlText w:val="%1."/>
      <w:lvlJc w:val="left"/>
      <w:pPr>
        <w:tabs>
          <w:tab w:val="num" w:pos="927"/>
        </w:tabs>
        <w:ind w:left="92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4CA2E5F"/>
    <w:multiLevelType w:val="hybridMultilevel"/>
    <w:tmpl w:val="0D502F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59F0F6B"/>
    <w:multiLevelType w:val="hybridMultilevel"/>
    <w:tmpl w:val="5776CFB0"/>
    <w:lvl w:ilvl="0" w:tplc="2EFCEA4A">
      <w:start w:val="1"/>
      <w:numFmt w:val="decimal"/>
      <w:lvlText w:val="%1."/>
      <w:lvlJc w:val="left"/>
      <w:pPr>
        <w:ind w:left="927" w:hanging="360"/>
      </w:pPr>
      <w:rPr>
        <w:rFonts w:ascii="Calibri" w:hAnsi="Calibri"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589E6BF2"/>
    <w:multiLevelType w:val="hybridMultilevel"/>
    <w:tmpl w:val="BE52EF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8E6458B"/>
    <w:multiLevelType w:val="hybridMultilevel"/>
    <w:tmpl w:val="75F237C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D66B32"/>
    <w:multiLevelType w:val="multilevel"/>
    <w:tmpl w:val="40349E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67154D44"/>
    <w:multiLevelType w:val="hybridMultilevel"/>
    <w:tmpl w:val="CA20D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16B53D2"/>
    <w:multiLevelType w:val="hybridMultilevel"/>
    <w:tmpl w:val="44C0C756"/>
    <w:lvl w:ilvl="0" w:tplc="5D04C7B6">
      <w:start w:val="1"/>
      <w:numFmt w:val="decimal"/>
      <w:lvlText w:val="%1."/>
      <w:lvlJc w:val="left"/>
      <w:pPr>
        <w:ind w:left="786" w:hanging="360"/>
      </w:pPr>
      <w:rPr>
        <w:rFonts w:ascii="Calibri" w:hAnsi="Calibri"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
  </w:num>
  <w:num w:numId="2">
    <w:abstractNumId w:val="10"/>
  </w:num>
  <w:num w:numId="3">
    <w:abstractNumId w:val="11"/>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8"/>
  </w:num>
  <w:num w:numId="7">
    <w:abstractNumId w:val="2"/>
  </w:num>
  <w:num w:numId="8">
    <w:abstractNumId w:val="4"/>
  </w:num>
  <w:num w:numId="9">
    <w:abstractNumId w:val="5"/>
  </w:num>
  <w:num w:numId="10">
    <w:abstractNumId w:val="6"/>
  </w:num>
  <w:num w:numId="11">
    <w:abstractNumId w:val="13"/>
  </w:num>
  <w:num w:numId="12">
    <w:abstractNumId w:val="12"/>
  </w:num>
  <w:num w:numId="13">
    <w:abstractNumId w:val="3"/>
  </w:num>
  <w:num w:numId="14">
    <w:abstractNumId w:val="9"/>
  </w:num>
  <w:num w:numId="15">
    <w:abstractNumId w:val="1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6BB"/>
    <w:rsid w:val="000005EB"/>
    <w:rsid w:val="00014110"/>
    <w:rsid w:val="0001486D"/>
    <w:rsid w:val="00023A41"/>
    <w:rsid w:val="0002698A"/>
    <w:rsid w:val="00041E86"/>
    <w:rsid w:val="00050B91"/>
    <w:rsid w:val="00055E5A"/>
    <w:rsid w:val="0008171A"/>
    <w:rsid w:val="00087F9E"/>
    <w:rsid w:val="00094E48"/>
    <w:rsid w:val="000A0D34"/>
    <w:rsid w:val="000B2DD0"/>
    <w:rsid w:val="000B4E7E"/>
    <w:rsid w:val="000B7973"/>
    <w:rsid w:val="000C1C20"/>
    <w:rsid w:val="000C217E"/>
    <w:rsid w:val="000C6F30"/>
    <w:rsid w:val="000D0033"/>
    <w:rsid w:val="000D1C13"/>
    <w:rsid w:val="000D76E6"/>
    <w:rsid w:val="000E2D3E"/>
    <w:rsid w:val="000E680E"/>
    <w:rsid w:val="000F183F"/>
    <w:rsid w:val="00117378"/>
    <w:rsid w:val="00117B13"/>
    <w:rsid w:val="001404B8"/>
    <w:rsid w:val="00147CFF"/>
    <w:rsid w:val="00150C58"/>
    <w:rsid w:val="0016020D"/>
    <w:rsid w:val="001611EB"/>
    <w:rsid w:val="00163413"/>
    <w:rsid w:val="00166DFE"/>
    <w:rsid w:val="00171F08"/>
    <w:rsid w:val="00176EBA"/>
    <w:rsid w:val="0019257C"/>
    <w:rsid w:val="001A024D"/>
    <w:rsid w:val="001C1FE0"/>
    <w:rsid w:val="001C70AF"/>
    <w:rsid w:val="001D7A2C"/>
    <w:rsid w:val="00202EBA"/>
    <w:rsid w:val="002031A9"/>
    <w:rsid w:val="002056AF"/>
    <w:rsid w:val="002077EA"/>
    <w:rsid w:val="00220173"/>
    <w:rsid w:val="00222B16"/>
    <w:rsid w:val="00254746"/>
    <w:rsid w:val="00295AC6"/>
    <w:rsid w:val="002968C5"/>
    <w:rsid w:val="002A4B04"/>
    <w:rsid w:val="002B3658"/>
    <w:rsid w:val="002C4E54"/>
    <w:rsid w:val="002E6020"/>
    <w:rsid w:val="002E6BAA"/>
    <w:rsid w:val="002E73F7"/>
    <w:rsid w:val="002F416C"/>
    <w:rsid w:val="002F5787"/>
    <w:rsid w:val="0030060C"/>
    <w:rsid w:val="00303912"/>
    <w:rsid w:val="0030519E"/>
    <w:rsid w:val="00305443"/>
    <w:rsid w:val="00307852"/>
    <w:rsid w:val="003277B4"/>
    <w:rsid w:val="00327D5C"/>
    <w:rsid w:val="00336825"/>
    <w:rsid w:val="00351A50"/>
    <w:rsid w:val="00372200"/>
    <w:rsid w:val="003763E4"/>
    <w:rsid w:val="00377D50"/>
    <w:rsid w:val="00380AE0"/>
    <w:rsid w:val="00390D4D"/>
    <w:rsid w:val="0039231E"/>
    <w:rsid w:val="00396328"/>
    <w:rsid w:val="003A4B3E"/>
    <w:rsid w:val="003A7647"/>
    <w:rsid w:val="003B6BD7"/>
    <w:rsid w:val="003D42E1"/>
    <w:rsid w:val="003E067F"/>
    <w:rsid w:val="003E0EA9"/>
    <w:rsid w:val="003E3555"/>
    <w:rsid w:val="003E5990"/>
    <w:rsid w:val="003F2CB1"/>
    <w:rsid w:val="00414E5B"/>
    <w:rsid w:val="0042127C"/>
    <w:rsid w:val="0042390A"/>
    <w:rsid w:val="00426F74"/>
    <w:rsid w:val="00436388"/>
    <w:rsid w:val="00436CC0"/>
    <w:rsid w:val="00440AF6"/>
    <w:rsid w:val="004460E3"/>
    <w:rsid w:val="00446A86"/>
    <w:rsid w:val="0044769B"/>
    <w:rsid w:val="00460967"/>
    <w:rsid w:val="00462CEF"/>
    <w:rsid w:val="00465D70"/>
    <w:rsid w:val="00474299"/>
    <w:rsid w:val="00475095"/>
    <w:rsid w:val="00476891"/>
    <w:rsid w:val="004A4ACE"/>
    <w:rsid w:val="004C06F5"/>
    <w:rsid w:val="004C3121"/>
    <w:rsid w:val="004C4E01"/>
    <w:rsid w:val="004D696D"/>
    <w:rsid w:val="004E4BE0"/>
    <w:rsid w:val="004E7C81"/>
    <w:rsid w:val="004F13BD"/>
    <w:rsid w:val="004F68CF"/>
    <w:rsid w:val="00510765"/>
    <w:rsid w:val="00511F4F"/>
    <w:rsid w:val="00513FD8"/>
    <w:rsid w:val="00525695"/>
    <w:rsid w:val="00526110"/>
    <w:rsid w:val="005479B6"/>
    <w:rsid w:val="00550CFC"/>
    <w:rsid w:val="0056163C"/>
    <w:rsid w:val="00570AA6"/>
    <w:rsid w:val="005807B0"/>
    <w:rsid w:val="00582FAB"/>
    <w:rsid w:val="005956AB"/>
    <w:rsid w:val="005A6F2F"/>
    <w:rsid w:val="005B3C93"/>
    <w:rsid w:val="005B47C6"/>
    <w:rsid w:val="005B4A9A"/>
    <w:rsid w:val="005B4CC9"/>
    <w:rsid w:val="005C4DC5"/>
    <w:rsid w:val="005D3D83"/>
    <w:rsid w:val="005D5129"/>
    <w:rsid w:val="005D7167"/>
    <w:rsid w:val="005D78BB"/>
    <w:rsid w:val="005E55A1"/>
    <w:rsid w:val="005E7863"/>
    <w:rsid w:val="005F5E9F"/>
    <w:rsid w:val="00611631"/>
    <w:rsid w:val="00626C8F"/>
    <w:rsid w:val="006453B8"/>
    <w:rsid w:val="0065162D"/>
    <w:rsid w:val="00653271"/>
    <w:rsid w:val="00682E7F"/>
    <w:rsid w:val="00683834"/>
    <w:rsid w:val="00684614"/>
    <w:rsid w:val="00687064"/>
    <w:rsid w:val="0068739D"/>
    <w:rsid w:val="006953B1"/>
    <w:rsid w:val="0069730E"/>
    <w:rsid w:val="006B0243"/>
    <w:rsid w:val="006C2D01"/>
    <w:rsid w:val="006C4937"/>
    <w:rsid w:val="006D6643"/>
    <w:rsid w:val="006D6C78"/>
    <w:rsid w:val="006D7434"/>
    <w:rsid w:val="006E2AE1"/>
    <w:rsid w:val="006E75DB"/>
    <w:rsid w:val="00703A67"/>
    <w:rsid w:val="00711825"/>
    <w:rsid w:val="0071418C"/>
    <w:rsid w:val="00727D10"/>
    <w:rsid w:val="00736585"/>
    <w:rsid w:val="00736D4A"/>
    <w:rsid w:val="00740A4B"/>
    <w:rsid w:val="00740E60"/>
    <w:rsid w:val="007436E7"/>
    <w:rsid w:val="00743F6D"/>
    <w:rsid w:val="00747148"/>
    <w:rsid w:val="007500AD"/>
    <w:rsid w:val="007549BD"/>
    <w:rsid w:val="00757D56"/>
    <w:rsid w:val="00770337"/>
    <w:rsid w:val="00774601"/>
    <w:rsid w:val="00777FAE"/>
    <w:rsid w:val="007858EB"/>
    <w:rsid w:val="00791449"/>
    <w:rsid w:val="007952E1"/>
    <w:rsid w:val="007A3545"/>
    <w:rsid w:val="007B0B95"/>
    <w:rsid w:val="007C4F62"/>
    <w:rsid w:val="007D1B04"/>
    <w:rsid w:val="007D2596"/>
    <w:rsid w:val="007D7D17"/>
    <w:rsid w:val="007E4765"/>
    <w:rsid w:val="00802B20"/>
    <w:rsid w:val="008039A4"/>
    <w:rsid w:val="00805FB6"/>
    <w:rsid w:val="00822828"/>
    <w:rsid w:val="00824026"/>
    <w:rsid w:val="00833591"/>
    <w:rsid w:val="00836A63"/>
    <w:rsid w:val="008410E1"/>
    <w:rsid w:val="00841CCC"/>
    <w:rsid w:val="008456EF"/>
    <w:rsid w:val="00860C6E"/>
    <w:rsid w:val="00866E5E"/>
    <w:rsid w:val="00883464"/>
    <w:rsid w:val="00886754"/>
    <w:rsid w:val="008C6577"/>
    <w:rsid w:val="008D3253"/>
    <w:rsid w:val="008D5757"/>
    <w:rsid w:val="008D6F68"/>
    <w:rsid w:val="008E0771"/>
    <w:rsid w:val="008E61EC"/>
    <w:rsid w:val="00910DE1"/>
    <w:rsid w:val="009112A5"/>
    <w:rsid w:val="00943E71"/>
    <w:rsid w:val="00945F2A"/>
    <w:rsid w:val="009531F6"/>
    <w:rsid w:val="00953DA4"/>
    <w:rsid w:val="0095407C"/>
    <w:rsid w:val="00956B9B"/>
    <w:rsid w:val="00957F05"/>
    <w:rsid w:val="0096595C"/>
    <w:rsid w:val="00972594"/>
    <w:rsid w:val="00973DB1"/>
    <w:rsid w:val="00974BA7"/>
    <w:rsid w:val="00975594"/>
    <w:rsid w:val="009828C4"/>
    <w:rsid w:val="00987B7F"/>
    <w:rsid w:val="00990A1C"/>
    <w:rsid w:val="00994077"/>
    <w:rsid w:val="009A286F"/>
    <w:rsid w:val="009A3C15"/>
    <w:rsid w:val="009B230D"/>
    <w:rsid w:val="009B2B5C"/>
    <w:rsid w:val="009C3259"/>
    <w:rsid w:val="009D2F2B"/>
    <w:rsid w:val="009D3705"/>
    <w:rsid w:val="009D517E"/>
    <w:rsid w:val="009D5327"/>
    <w:rsid w:val="009E7C32"/>
    <w:rsid w:val="009F2AB7"/>
    <w:rsid w:val="009F3097"/>
    <w:rsid w:val="00A06169"/>
    <w:rsid w:val="00A13079"/>
    <w:rsid w:val="00A14C72"/>
    <w:rsid w:val="00A22DEE"/>
    <w:rsid w:val="00A33BA3"/>
    <w:rsid w:val="00A50957"/>
    <w:rsid w:val="00A51072"/>
    <w:rsid w:val="00A73A03"/>
    <w:rsid w:val="00A7677E"/>
    <w:rsid w:val="00A7789A"/>
    <w:rsid w:val="00A874F0"/>
    <w:rsid w:val="00A94766"/>
    <w:rsid w:val="00A94B33"/>
    <w:rsid w:val="00AA12C7"/>
    <w:rsid w:val="00AB3C44"/>
    <w:rsid w:val="00AB4849"/>
    <w:rsid w:val="00AB512F"/>
    <w:rsid w:val="00AC246B"/>
    <w:rsid w:val="00AD21C6"/>
    <w:rsid w:val="00AE361C"/>
    <w:rsid w:val="00AE58D1"/>
    <w:rsid w:val="00AE7BC6"/>
    <w:rsid w:val="00AF0F74"/>
    <w:rsid w:val="00AF251D"/>
    <w:rsid w:val="00AF71E5"/>
    <w:rsid w:val="00AF756C"/>
    <w:rsid w:val="00B25BF1"/>
    <w:rsid w:val="00B27C79"/>
    <w:rsid w:val="00B42265"/>
    <w:rsid w:val="00B75AF5"/>
    <w:rsid w:val="00B8752F"/>
    <w:rsid w:val="00BB5DB9"/>
    <w:rsid w:val="00BC3237"/>
    <w:rsid w:val="00BC3DD0"/>
    <w:rsid w:val="00BC60ED"/>
    <w:rsid w:val="00BC7176"/>
    <w:rsid w:val="00BC732A"/>
    <w:rsid w:val="00BC7D72"/>
    <w:rsid w:val="00BD3F4C"/>
    <w:rsid w:val="00BE1AAC"/>
    <w:rsid w:val="00BE1E0A"/>
    <w:rsid w:val="00BE6F40"/>
    <w:rsid w:val="00BF0052"/>
    <w:rsid w:val="00BF1CE2"/>
    <w:rsid w:val="00C0328F"/>
    <w:rsid w:val="00C0594A"/>
    <w:rsid w:val="00C23312"/>
    <w:rsid w:val="00C24A7B"/>
    <w:rsid w:val="00C5066E"/>
    <w:rsid w:val="00C518AF"/>
    <w:rsid w:val="00C54856"/>
    <w:rsid w:val="00C55EE0"/>
    <w:rsid w:val="00C815BF"/>
    <w:rsid w:val="00C81BA5"/>
    <w:rsid w:val="00C835C4"/>
    <w:rsid w:val="00C9261D"/>
    <w:rsid w:val="00C97F43"/>
    <w:rsid w:val="00CB151A"/>
    <w:rsid w:val="00CB1CB1"/>
    <w:rsid w:val="00CB5894"/>
    <w:rsid w:val="00CC21EA"/>
    <w:rsid w:val="00CC6B2E"/>
    <w:rsid w:val="00CD4491"/>
    <w:rsid w:val="00CE5120"/>
    <w:rsid w:val="00CE65BF"/>
    <w:rsid w:val="00CF138C"/>
    <w:rsid w:val="00CF4849"/>
    <w:rsid w:val="00D018F6"/>
    <w:rsid w:val="00D15893"/>
    <w:rsid w:val="00D23891"/>
    <w:rsid w:val="00D2655F"/>
    <w:rsid w:val="00D27687"/>
    <w:rsid w:val="00D277A9"/>
    <w:rsid w:val="00D506F3"/>
    <w:rsid w:val="00D52764"/>
    <w:rsid w:val="00D5567E"/>
    <w:rsid w:val="00D673BB"/>
    <w:rsid w:val="00D71B02"/>
    <w:rsid w:val="00D833A6"/>
    <w:rsid w:val="00D85AF0"/>
    <w:rsid w:val="00D87774"/>
    <w:rsid w:val="00D9118C"/>
    <w:rsid w:val="00D93B98"/>
    <w:rsid w:val="00DA383B"/>
    <w:rsid w:val="00DB1AC9"/>
    <w:rsid w:val="00DB787C"/>
    <w:rsid w:val="00DC05A0"/>
    <w:rsid w:val="00DC62AE"/>
    <w:rsid w:val="00DD45B2"/>
    <w:rsid w:val="00DE17DB"/>
    <w:rsid w:val="00DE5DDB"/>
    <w:rsid w:val="00DE5F03"/>
    <w:rsid w:val="00E03A3C"/>
    <w:rsid w:val="00E06024"/>
    <w:rsid w:val="00E07F32"/>
    <w:rsid w:val="00E2023B"/>
    <w:rsid w:val="00E305B8"/>
    <w:rsid w:val="00E36CE3"/>
    <w:rsid w:val="00E40290"/>
    <w:rsid w:val="00E4396D"/>
    <w:rsid w:val="00E51B51"/>
    <w:rsid w:val="00E57230"/>
    <w:rsid w:val="00E8431B"/>
    <w:rsid w:val="00E84323"/>
    <w:rsid w:val="00E9289D"/>
    <w:rsid w:val="00E94E9F"/>
    <w:rsid w:val="00E9628F"/>
    <w:rsid w:val="00EA03D2"/>
    <w:rsid w:val="00EA1FFB"/>
    <w:rsid w:val="00EA75DE"/>
    <w:rsid w:val="00EB0F47"/>
    <w:rsid w:val="00EC04D2"/>
    <w:rsid w:val="00EC3B5D"/>
    <w:rsid w:val="00EC7BE7"/>
    <w:rsid w:val="00ED48F2"/>
    <w:rsid w:val="00EE3FB1"/>
    <w:rsid w:val="00F01737"/>
    <w:rsid w:val="00F20E93"/>
    <w:rsid w:val="00F4423E"/>
    <w:rsid w:val="00F447C8"/>
    <w:rsid w:val="00F466BB"/>
    <w:rsid w:val="00F5238A"/>
    <w:rsid w:val="00F6117B"/>
    <w:rsid w:val="00F70355"/>
    <w:rsid w:val="00F720A0"/>
    <w:rsid w:val="00F73E62"/>
    <w:rsid w:val="00F82EC7"/>
    <w:rsid w:val="00F97168"/>
    <w:rsid w:val="00FA26C5"/>
    <w:rsid w:val="00FA4ACD"/>
    <w:rsid w:val="00FC0402"/>
    <w:rsid w:val="00FD29CB"/>
    <w:rsid w:val="00FF2679"/>
    <w:rsid w:val="00FF2740"/>
    <w:rsid w:val="683D06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2AE698"/>
  <w15:chartTrackingRefBased/>
  <w15:docId w15:val="{3701E90B-F6DC-484C-A6ED-A889BC9A3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466BB"/>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F466BB"/>
    <w:pPr>
      <w:spacing w:after="200" w:line="276" w:lineRule="auto"/>
      <w:ind w:left="720"/>
      <w:contextualSpacing/>
    </w:pPr>
    <w:rPr>
      <w:rFonts w:ascii="Calibri" w:hAnsi="Calibri"/>
      <w:sz w:val="22"/>
      <w:szCs w:val="22"/>
      <w:lang w:val="en-GB"/>
    </w:rPr>
  </w:style>
  <w:style w:type="paragraph" w:styleId="Subtitle">
    <w:name w:val="Subtitle"/>
    <w:basedOn w:val="Normal"/>
    <w:qFormat/>
    <w:rsid w:val="00F466BB"/>
    <w:pPr>
      <w:jc w:val="center"/>
    </w:pPr>
    <w:rPr>
      <w:rFonts w:ascii="Arial" w:hAnsi="Arial"/>
      <w:b/>
      <w:bCs/>
      <w:sz w:val="32"/>
      <w:u w:val="single"/>
      <w:lang w:val="en-GB"/>
    </w:rPr>
  </w:style>
  <w:style w:type="table" w:styleId="TableGrid">
    <w:name w:val="Table Grid"/>
    <w:basedOn w:val="TableNormal"/>
    <w:rsid w:val="007D2596"/>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7D2596"/>
    <w:pPr>
      <w:tabs>
        <w:tab w:val="center" w:pos="4320"/>
        <w:tab w:val="right" w:pos="8640"/>
      </w:tabs>
    </w:pPr>
  </w:style>
  <w:style w:type="paragraph" w:styleId="Footer">
    <w:name w:val="footer"/>
    <w:basedOn w:val="Normal"/>
    <w:link w:val="FooterChar"/>
    <w:uiPriority w:val="99"/>
    <w:rsid w:val="007D2596"/>
    <w:pPr>
      <w:tabs>
        <w:tab w:val="center" w:pos="4320"/>
        <w:tab w:val="right" w:pos="8640"/>
      </w:tabs>
    </w:pPr>
  </w:style>
  <w:style w:type="character" w:styleId="PageNumber">
    <w:name w:val="page number"/>
    <w:basedOn w:val="DefaultParagraphFont"/>
    <w:rsid w:val="007D2596"/>
  </w:style>
  <w:style w:type="paragraph" w:styleId="BalloonText">
    <w:name w:val="Balloon Text"/>
    <w:basedOn w:val="Normal"/>
    <w:link w:val="BalloonTextChar"/>
    <w:rsid w:val="00014110"/>
    <w:rPr>
      <w:rFonts w:ascii="Segoe UI" w:hAnsi="Segoe UI" w:cs="Segoe UI"/>
      <w:sz w:val="18"/>
      <w:szCs w:val="18"/>
    </w:rPr>
  </w:style>
  <w:style w:type="character" w:customStyle="1" w:styleId="BalloonTextChar">
    <w:name w:val="Balloon Text Char"/>
    <w:link w:val="BalloonText"/>
    <w:rsid w:val="00014110"/>
    <w:rPr>
      <w:rFonts w:ascii="Segoe UI" w:hAnsi="Segoe UI" w:cs="Segoe UI"/>
      <w:sz w:val="18"/>
      <w:szCs w:val="18"/>
      <w:lang w:val="en-US" w:eastAsia="en-US"/>
    </w:rPr>
  </w:style>
  <w:style w:type="character" w:customStyle="1" w:styleId="FooterChar">
    <w:name w:val="Footer Char"/>
    <w:link w:val="Footer"/>
    <w:uiPriority w:val="99"/>
    <w:rsid w:val="000B2DD0"/>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7007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45414e0-01f8-4fc2-b3ea-f39720289063">
      <UserInfo>
        <DisplayName>Lorna O'Shea</DisplayName>
        <AccountId>153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93BD88AA88914FB1990ECBA6F23F6D" ma:contentTypeVersion="10" ma:contentTypeDescription="Create a new document." ma:contentTypeScope="" ma:versionID="9506b8a8a1e3b85cd811c7d814aba586">
  <xsd:schema xmlns:xsd="http://www.w3.org/2001/XMLSchema" xmlns:xs="http://www.w3.org/2001/XMLSchema" xmlns:p="http://schemas.microsoft.com/office/2006/metadata/properties" xmlns:ns2="545414e0-01f8-4fc2-b3ea-f39720289063" xmlns:ns3="ff20903b-7b04-4584-86b3-765cae8ad93d" xmlns:ns4="4d32f887-3c02-4465-b9a2-3c97afe856b9" targetNamespace="http://schemas.microsoft.com/office/2006/metadata/properties" ma:root="true" ma:fieldsID="8657e1be0f729a53f49e310a7f706dfe" ns2:_="" ns3:_="" ns4:_="">
    <xsd:import namespace="545414e0-01f8-4fc2-b3ea-f39720289063"/>
    <xsd:import namespace="ff20903b-7b04-4584-86b3-765cae8ad93d"/>
    <xsd:import namespace="4d32f887-3c02-4465-b9a2-3c97afe856b9"/>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5414e0-01f8-4fc2-b3ea-f3972028906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20903b-7b04-4584-86b3-765cae8ad93d"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d32f887-3c02-4465-b9a2-3c97afe856b9"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091EA2-A8C4-4B8C-83F5-53D76D4CA03B}">
  <ds:schemaRefs>
    <ds:schemaRef ds:uri="http://schemas.microsoft.com/office/2006/metadata/properties"/>
    <ds:schemaRef ds:uri="http://schemas.microsoft.com/office/infopath/2007/PartnerControls"/>
    <ds:schemaRef ds:uri="545414e0-01f8-4fc2-b3ea-f39720289063"/>
  </ds:schemaRefs>
</ds:datastoreItem>
</file>

<file path=customXml/itemProps2.xml><?xml version="1.0" encoding="utf-8"?>
<ds:datastoreItem xmlns:ds="http://schemas.openxmlformats.org/officeDocument/2006/customXml" ds:itemID="{490EAAF7-460D-4944-91D4-FA34AAC517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5414e0-01f8-4fc2-b3ea-f39720289063"/>
    <ds:schemaRef ds:uri="ff20903b-7b04-4584-86b3-765cae8ad93d"/>
    <ds:schemaRef ds:uri="4d32f887-3c02-4465-b9a2-3c97afe856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F01D9A-8808-41DB-BC1B-448A4B51DC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1627</Words>
  <Characters>9279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Care-Yes</vt:lpstr>
    </vt:vector>
  </TitlesOfParts>
  <Company>O'Shea Partnership</Company>
  <LinksUpToDate>false</LinksUpToDate>
  <CharactersWithSpaces>10885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Care-Yes</dc:title>
  <dc:subject/>
  <dc:creator>Rebecca Patten</dc:creator>
  <cp:keywords/>
  <dc:description/>
  <cp:lastModifiedBy>Rebecca Ablitt</cp:lastModifiedBy>
  <cp:revision>2</cp:revision>
  <cp:lastPrinted>2018-09-02T18:44:00Z</cp:lastPrinted>
  <dcterms:created xsi:type="dcterms:W3CDTF">2018-09-11T13:52:00Z</dcterms:created>
  <dcterms:modified xsi:type="dcterms:W3CDTF">2018-09-11T13:52:00Z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0x010100FD93BD88AA88914FB1990ECBA6F23F6D</vt:lpwstr>
  </property>
</Properties>
</file>